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DE9" w:rsidRDefault="009271BA">
      <w:pPr>
        <w:ind w:left="901" w:hanging="901"/>
        <w:jc w:val="center"/>
        <w:rPr>
          <w:rFonts w:eastAsia="標楷體"/>
          <w:b/>
          <w:color w:val="0000FF"/>
          <w:sz w:val="36"/>
          <w:szCs w:val="36"/>
        </w:rPr>
      </w:pPr>
      <w:r>
        <w:rPr>
          <w:rFonts w:eastAsia="標楷體"/>
          <w:b/>
          <w:color w:val="0000FF"/>
          <w:sz w:val="36"/>
          <w:szCs w:val="36"/>
        </w:rPr>
        <w:t>國立虎尾科技大學動力機械工程系</w:t>
      </w:r>
    </w:p>
    <w:p w:rsidR="002F4DE9" w:rsidRDefault="009271BA">
      <w:pPr>
        <w:ind w:left="701" w:hanging="701"/>
        <w:jc w:val="center"/>
      </w:pPr>
      <w:r>
        <w:rPr>
          <w:rFonts w:eastAsia="標楷體"/>
          <w:b/>
          <w:sz w:val="32"/>
          <w:szCs w:val="28"/>
        </w:rPr>
        <w:t>碩士班學位考試</w:t>
      </w:r>
      <w:r>
        <w:rPr>
          <w:rFonts w:eastAsia="標楷體"/>
          <w:b/>
          <w:sz w:val="32"/>
          <w:szCs w:val="28"/>
        </w:rPr>
        <w:t xml:space="preserve"> </w:t>
      </w:r>
      <w:r>
        <w:rPr>
          <w:rFonts w:eastAsia="標楷體"/>
          <w:b/>
          <w:sz w:val="32"/>
          <w:szCs w:val="28"/>
        </w:rPr>
        <w:t>口試相關流程</w:t>
      </w:r>
      <w:r>
        <w:rPr>
          <w:rFonts w:eastAsia="標楷體"/>
          <w:b/>
          <w:sz w:val="32"/>
          <w:szCs w:val="28"/>
        </w:rPr>
        <w:t>:(</w:t>
      </w:r>
      <w:r>
        <w:rPr>
          <w:rFonts w:eastAsia="標楷體"/>
          <w:b/>
          <w:sz w:val="32"/>
          <w:szCs w:val="28"/>
        </w:rPr>
        <w:t>請依序進行</w:t>
      </w:r>
      <w:r>
        <w:rPr>
          <w:rFonts w:eastAsia="標楷體"/>
          <w:b/>
          <w:sz w:val="32"/>
          <w:szCs w:val="28"/>
        </w:rPr>
        <w:t>)</w:t>
      </w:r>
    </w:p>
    <w:p w:rsidR="002F4DE9" w:rsidRDefault="009271BA">
      <w:pPr>
        <w:ind w:left="701" w:hanging="701"/>
        <w:jc w:val="right"/>
      </w:pP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2"/>
          <w:szCs w:val="28"/>
        </w:rPr>
        <w:t>11</w:t>
      </w:r>
      <w:r w:rsidR="00482A59">
        <w:rPr>
          <w:rFonts w:eastAsia="標楷體" w:hint="eastAsia"/>
          <w:b/>
          <w:sz w:val="22"/>
          <w:szCs w:val="28"/>
        </w:rPr>
        <w:t>5</w:t>
      </w:r>
      <w:r>
        <w:rPr>
          <w:rFonts w:eastAsia="標楷體"/>
          <w:b/>
          <w:sz w:val="22"/>
          <w:szCs w:val="28"/>
        </w:rPr>
        <w:t>年</w:t>
      </w:r>
      <w:r>
        <w:rPr>
          <w:rFonts w:eastAsia="標楷體"/>
          <w:b/>
          <w:sz w:val="22"/>
          <w:szCs w:val="28"/>
        </w:rPr>
        <w:t>0</w:t>
      </w:r>
      <w:r w:rsidR="00482A59">
        <w:rPr>
          <w:rFonts w:eastAsia="標楷體" w:hint="eastAsia"/>
          <w:b/>
          <w:sz w:val="22"/>
          <w:szCs w:val="28"/>
        </w:rPr>
        <w:t>5</w:t>
      </w:r>
      <w:r>
        <w:rPr>
          <w:rFonts w:eastAsia="標楷體"/>
          <w:b/>
          <w:sz w:val="22"/>
          <w:szCs w:val="28"/>
        </w:rPr>
        <w:t>月更新</w:t>
      </w:r>
      <w:r>
        <w:rPr>
          <w:rFonts w:eastAsia="標楷體"/>
          <w:b/>
          <w:sz w:val="28"/>
          <w:szCs w:val="28"/>
        </w:rPr>
        <w:t xml:space="preserve"> </w:t>
      </w:r>
    </w:p>
    <w:tbl>
      <w:tblPr>
        <w:tblW w:w="111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3961"/>
        <w:gridCol w:w="3261"/>
        <w:gridCol w:w="2498"/>
      </w:tblGrid>
      <w:tr w:rsidR="002F4DE9" w:rsidTr="00702304">
        <w:trPr>
          <w:trHeight w:val="405"/>
          <w:tblHeader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/>
                <w:b/>
                <w:sz w:val="28"/>
                <w:szCs w:val="32"/>
              </w:rPr>
              <w:t>步驟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/>
                <w:b/>
                <w:sz w:val="28"/>
                <w:szCs w:val="32"/>
              </w:rPr>
              <w:t>說明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/>
                <w:b/>
                <w:sz w:val="28"/>
                <w:szCs w:val="32"/>
              </w:rPr>
              <w:t>申請期限</w:t>
            </w:r>
            <w:r>
              <w:rPr>
                <w:rFonts w:eastAsia="標楷體"/>
                <w:b/>
                <w:sz w:val="28"/>
                <w:szCs w:val="32"/>
              </w:rPr>
              <w:t>(</w:t>
            </w:r>
            <w:r>
              <w:rPr>
                <w:rFonts w:eastAsia="標楷體"/>
                <w:b/>
                <w:sz w:val="28"/>
                <w:szCs w:val="32"/>
              </w:rPr>
              <w:t>或時間</w:t>
            </w:r>
            <w:r>
              <w:rPr>
                <w:rFonts w:eastAsia="標楷體"/>
                <w:b/>
                <w:sz w:val="28"/>
                <w:szCs w:val="32"/>
              </w:rPr>
              <w:t>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/>
                <w:b/>
                <w:sz w:val="28"/>
                <w:szCs w:val="32"/>
              </w:rPr>
              <w:t>參考附件</w:t>
            </w:r>
            <w:r>
              <w:rPr>
                <w:rFonts w:eastAsia="標楷體"/>
                <w:b/>
                <w:sz w:val="28"/>
                <w:szCs w:val="32"/>
              </w:rPr>
              <w:t>/</w:t>
            </w:r>
            <w:r>
              <w:rPr>
                <w:rFonts w:eastAsia="標楷體"/>
                <w:b/>
                <w:sz w:val="28"/>
                <w:szCs w:val="32"/>
              </w:rPr>
              <w:t>網址</w:t>
            </w:r>
          </w:p>
        </w:tc>
      </w:tr>
      <w:tr w:rsidR="002F4DE9" w:rsidTr="00702304">
        <w:trPr>
          <w:trHeight w:val="280"/>
          <w:tblHeader/>
          <w:jc w:val="center"/>
        </w:trPr>
        <w:tc>
          <w:tcPr>
            <w:tcW w:w="11178" w:type="dxa"/>
            <w:gridSpan w:val="4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DE9" w:rsidRDefault="009271B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學位口試前申請文件</w:t>
            </w:r>
          </w:p>
        </w:tc>
      </w:tr>
      <w:tr w:rsidR="002F4DE9" w:rsidTr="00702304">
        <w:trPr>
          <w:tblHeader/>
          <w:jc w:val="center"/>
        </w:trPr>
        <w:tc>
          <w:tcPr>
            <w:tcW w:w="145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一、</w:t>
            </w:r>
          </w:p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提出學位考試申請</w:t>
            </w:r>
          </w:p>
        </w:tc>
        <w:tc>
          <w:tcPr>
            <w:tcW w:w="39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numPr>
                <w:ilvl w:val="0"/>
                <w:numId w:val="1"/>
              </w:numPr>
              <w:spacing w:line="280" w:lineRule="exact"/>
              <w:ind w:left="126" w:hanging="126"/>
            </w:pPr>
            <w:r>
              <w:rPr>
                <w:rFonts w:eastAsia="標楷體"/>
                <w:sz w:val="22"/>
                <w:szCs w:val="22"/>
                <w:shd w:val="clear" w:color="auto" w:fill="FFFF00"/>
              </w:rPr>
              <w:t>請登入校內</w:t>
            </w:r>
            <w:proofErr w:type="spellStart"/>
            <w:r>
              <w:rPr>
                <w:rFonts w:eastAsia="標楷體"/>
                <w:sz w:val="22"/>
                <w:szCs w:val="22"/>
                <w:shd w:val="clear" w:color="auto" w:fill="FFFF00"/>
              </w:rPr>
              <w:t>eCare</w:t>
            </w:r>
            <w:proofErr w:type="spellEnd"/>
            <w:r>
              <w:rPr>
                <w:rFonts w:eastAsia="標楷體"/>
                <w:sz w:val="22"/>
                <w:szCs w:val="22"/>
                <w:shd w:val="clear" w:color="auto" w:fill="FFFF00"/>
              </w:rPr>
              <w:t>系統進行申請</w:t>
            </w:r>
          </w:p>
          <w:p w:rsidR="002F4DE9" w:rsidRDefault="009271BA">
            <w:pPr>
              <w:numPr>
                <w:ilvl w:val="0"/>
                <w:numId w:val="1"/>
              </w:numPr>
              <w:spacing w:line="280" w:lineRule="exact"/>
              <w:ind w:left="126" w:hanging="12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申請時應上傳</w:t>
            </w:r>
            <w:r>
              <w:rPr>
                <w:rFonts w:eastAsia="標楷體"/>
                <w:sz w:val="22"/>
                <w:szCs w:val="22"/>
              </w:rPr>
              <w:t>:</w:t>
            </w:r>
          </w:p>
          <w:p w:rsidR="002F4DE9" w:rsidRDefault="009271BA">
            <w:pPr>
              <w:spacing w:line="0" w:lineRule="atLeast"/>
              <w:jc w:val="both"/>
              <w:rPr>
                <w:rFonts w:eastAsia="標楷體"/>
                <w:b/>
                <w:sz w:val="22"/>
                <w:szCs w:val="22"/>
                <w:shd w:val="clear" w:color="auto" w:fill="00FFFF"/>
              </w:rPr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「論文提要」</w:t>
            </w:r>
          </w:p>
          <w:p w:rsidR="002F4DE9" w:rsidRDefault="009271BA">
            <w:pPr>
              <w:spacing w:line="0" w:lineRule="atLeast"/>
              <w:jc w:val="both"/>
              <w:rPr>
                <w:rFonts w:eastAsia="標楷體"/>
                <w:b/>
                <w:sz w:val="22"/>
                <w:szCs w:val="22"/>
                <w:shd w:val="clear" w:color="auto" w:fill="00FFFF"/>
              </w:rPr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「通過學術研究倫理教育課程證明」</w:t>
            </w:r>
          </w:p>
          <w:p w:rsidR="002F4DE9" w:rsidRDefault="009271BA">
            <w:pPr>
              <w:spacing w:line="0" w:lineRule="atLeast"/>
              <w:jc w:val="both"/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「發表研討會論文佐證資料」</w:t>
            </w:r>
          </w:p>
          <w:p w:rsidR="002F4DE9" w:rsidRDefault="009271BA">
            <w:pPr>
              <w:spacing w:line="280" w:lineRule="exact"/>
              <w:ind w:left="126"/>
            </w:pPr>
            <w:r>
              <w:rPr>
                <w:rFonts w:eastAsia="標楷體"/>
                <w:sz w:val="22"/>
                <w:szCs w:val="22"/>
              </w:rPr>
              <w:t>可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待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發表或已發表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b/>
                <w:sz w:val="22"/>
                <w:szCs w:val="22"/>
              </w:rPr>
              <w:t>一</w:t>
            </w:r>
            <w:r>
              <w:rPr>
                <w:rFonts w:eastAsia="標楷體"/>
                <w:sz w:val="22"/>
                <w:szCs w:val="22"/>
              </w:rPr>
              <w:t>篇</w:t>
            </w:r>
            <w:r>
              <w:rPr>
                <w:rFonts w:eastAsia="標楷體"/>
                <w:sz w:val="22"/>
                <w:szCs w:val="22"/>
              </w:rPr>
              <w:t>)</w:t>
            </w:r>
            <w:r w:rsidR="006D120A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0" w:lineRule="atLeast"/>
              <w:jc w:val="both"/>
              <w:rPr>
                <w:rFonts w:eastAsia="標楷體"/>
                <w:b/>
                <w:sz w:val="22"/>
                <w:szCs w:val="22"/>
                <w:shd w:val="clear" w:color="auto" w:fill="00FFFF"/>
              </w:rPr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「論文原創性比對報告書」</w:t>
            </w:r>
          </w:p>
          <w:p w:rsidR="002F4DE9" w:rsidRDefault="009271BA">
            <w:pPr>
              <w:spacing w:line="280" w:lineRule="exact"/>
              <w:ind w:left="12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上傳當下低於</w:t>
            </w:r>
            <w:r>
              <w:rPr>
                <w:rFonts w:eastAsia="標楷體"/>
                <w:sz w:val="22"/>
                <w:szCs w:val="22"/>
              </w:rPr>
              <w:t>30%(</w:t>
            </w:r>
            <w:r>
              <w:rPr>
                <w:rFonts w:eastAsia="標楷體"/>
                <w:sz w:val="22"/>
                <w:szCs w:val="22"/>
              </w:rPr>
              <w:t>含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以下報告書</w:t>
            </w:r>
            <w:r w:rsidR="006D120A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  <w:rPr>
                <w:rFonts w:eastAsia="標楷體"/>
                <w:b/>
                <w:sz w:val="22"/>
                <w:szCs w:val="22"/>
                <w:shd w:val="clear" w:color="auto" w:fill="00FFFF"/>
              </w:rPr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「學位考試委員」</w:t>
            </w:r>
          </w:p>
          <w:p w:rsidR="002F4DE9" w:rsidRDefault="009271BA">
            <w:pPr>
              <w:spacing w:line="280" w:lineRule="exact"/>
              <w:ind w:left="12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邀請人數三至四名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含指導教授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，其中校外委員至少一名</w:t>
            </w:r>
            <w:r w:rsidR="006D120A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  <w:ind w:left="126"/>
            </w:pPr>
            <w:r>
              <w:rPr>
                <w:rFonts w:eastAsia="標楷體"/>
                <w:sz w:val="22"/>
                <w:szCs w:val="22"/>
                <w:shd w:val="clear" w:color="auto" w:fill="FFFFFF"/>
              </w:rPr>
              <w:t>如提出申請書階段尚未有委員名單者，請於姓名欄位填「待聘」字眼</w:t>
            </w:r>
            <w:r w:rsidR="006D120A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2F4DE9">
            <w:pPr>
              <w:spacing w:line="0" w:lineRule="atLeast"/>
              <w:ind w:left="268"/>
              <w:jc w:val="both"/>
            </w:pPr>
          </w:p>
        </w:tc>
        <w:tc>
          <w:tcPr>
            <w:tcW w:w="32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第一學期自完成註冊手續起至</w:t>
            </w:r>
          </w:p>
          <w:p w:rsidR="002F4DE9" w:rsidRDefault="009271BA">
            <w:pPr>
              <w:snapToGrid w:val="0"/>
              <w:spacing w:line="280" w:lineRule="exact"/>
              <w:jc w:val="both"/>
            </w:pPr>
            <w:r>
              <w:rPr>
                <w:rFonts w:eastAsia="標楷體"/>
                <w:sz w:val="22"/>
                <w:szCs w:val="22"/>
                <w:shd w:val="clear" w:color="auto" w:fill="FFFF00"/>
              </w:rPr>
              <w:t>十一月三十日</w:t>
            </w:r>
            <w:proofErr w:type="gramStart"/>
            <w:r>
              <w:rPr>
                <w:rFonts w:eastAsia="標楷體"/>
                <w:sz w:val="22"/>
                <w:szCs w:val="22"/>
                <w:shd w:val="clear" w:color="auto" w:fill="FFFF00"/>
              </w:rPr>
              <w:t>止</w:t>
            </w:r>
            <w:proofErr w:type="gramEnd"/>
          </w:p>
          <w:p w:rsidR="002F4DE9" w:rsidRDefault="009271BA">
            <w:pPr>
              <w:spacing w:line="280" w:lineRule="exact"/>
            </w:pPr>
            <w:r>
              <w:rPr>
                <w:rFonts w:eastAsia="標楷體"/>
                <w:sz w:val="22"/>
                <w:szCs w:val="22"/>
              </w:rPr>
              <w:t>第二學期自完成註冊手續起至</w:t>
            </w:r>
            <w:r>
              <w:rPr>
                <w:rFonts w:eastAsia="標楷體"/>
                <w:sz w:val="22"/>
                <w:szCs w:val="22"/>
                <w:shd w:val="clear" w:color="auto" w:fill="FFFF00"/>
              </w:rPr>
              <w:t>四月三十日</w:t>
            </w:r>
            <w:proofErr w:type="gramStart"/>
            <w:r>
              <w:rPr>
                <w:rFonts w:eastAsia="標楷體"/>
                <w:sz w:val="22"/>
                <w:szCs w:val="22"/>
                <w:shd w:val="clear" w:color="auto" w:fill="FFFF00"/>
              </w:rPr>
              <w:t>止</w:t>
            </w:r>
            <w:proofErr w:type="gramEnd"/>
          </w:p>
          <w:p w:rsidR="002F4DE9" w:rsidRDefault="009271BA">
            <w:pPr>
              <w:spacing w:line="280" w:lineRule="exact"/>
              <w:ind w:left="220" w:hanging="220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※</w:t>
            </w:r>
            <w:proofErr w:type="gramStart"/>
            <w:r>
              <w:rPr>
                <w:rFonts w:eastAsia="標楷體"/>
                <w:b/>
                <w:bCs/>
                <w:sz w:val="22"/>
                <w:szCs w:val="22"/>
              </w:rPr>
              <w:t>準</w:t>
            </w:r>
            <w:proofErr w:type="gramEnd"/>
            <w:r>
              <w:rPr>
                <w:rFonts w:eastAsia="標楷體"/>
                <w:b/>
                <w:bCs/>
                <w:sz w:val="22"/>
                <w:szCs w:val="22"/>
              </w:rPr>
              <w:t>畢業生不得於申請時間開始前口試</w:t>
            </w:r>
            <w:r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/>
                <w:bCs/>
                <w:sz w:val="22"/>
                <w:szCs w:val="22"/>
              </w:rPr>
              <w:t>延畢生不在此限</w:t>
            </w:r>
            <w:r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  <w:p w:rsidR="002F4DE9" w:rsidRDefault="002F4DE9">
            <w:pPr>
              <w:spacing w:line="280" w:lineRule="exact"/>
              <w:ind w:left="220" w:hanging="220"/>
            </w:pPr>
          </w:p>
        </w:tc>
        <w:tc>
          <w:tcPr>
            <w:tcW w:w="249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DE9" w:rsidRDefault="00482A59">
            <w:pPr>
              <w:spacing w:line="280" w:lineRule="exact"/>
              <w:jc w:val="both"/>
              <w:rPr>
                <w:rFonts w:eastAsia="標楷體"/>
                <w:b/>
                <w:sz w:val="22"/>
                <w:szCs w:val="22"/>
                <w:u w:val="single"/>
              </w:rPr>
            </w:pPr>
            <w:r>
              <w:rPr>
                <w:rFonts w:eastAsia="標楷體" w:hint="eastAsia"/>
                <w:b/>
                <w:sz w:val="22"/>
                <w:szCs w:val="22"/>
                <w:u w:val="single"/>
              </w:rPr>
              <w:t>1.</w:t>
            </w:r>
            <w:r w:rsidR="009271BA">
              <w:rPr>
                <w:rFonts w:eastAsia="標楷體"/>
                <w:b/>
                <w:sz w:val="22"/>
                <w:szCs w:val="22"/>
                <w:u w:val="single"/>
              </w:rPr>
              <w:t>學</w:t>
            </w:r>
            <w:bookmarkStart w:id="0" w:name="_Hlt180757892"/>
            <w:bookmarkStart w:id="1" w:name="_Hlt180757893"/>
            <w:r w:rsidR="009271BA">
              <w:rPr>
                <w:rFonts w:eastAsia="標楷體"/>
                <w:b/>
                <w:sz w:val="22"/>
                <w:szCs w:val="22"/>
                <w:u w:val="single"/>
              </w:rPr>
              <w:t>位</w:t>
            </w:r>
            <w:bookmarkEnd w:id="0"/>
            <w:bookmarkEnd w:id="1"/>
            <w:proofErr w:type="gramStart"/>
            <w:r w:rsidR="009271BA">
              <w:rPr>
                <w:rFonts w:eastAsia="標楷體"/>
                <w:b/>
                <w:sz w:val="22"/>
                <w:szCs w:val="22"/>
                <w:u w:val="single"/>
              </w:rPr>
              <w:t>考試線上申請</w:t>
            </w:r>
            <w:proofErr w:type="gramEnd"/>
            <w:r w:rsidR="009271BA">
              <w:rPr>
                <w:rFonts w:eastAsia="標楷體"/>
                <w:b/>
                <w:sz w:val="22"/>
                <w:szCs w:val="22"/>
                <w:u w:val="single"/>
              </w:rPr>
              <w:t>操作手冊</w:t>
            </w:r>
          </w:p>
          <w:p w:rsidR="002F4DE9" w:rsidRDefault="00482A59">
            <w:pPr>
              <w:tabs>
                <w:tab w:val="left" w:pos="1485"/>
              </w:tabs>
              <w:spacing w:line="280" w:lineRule="exact"/>
              <w:rPr>
                <w:rFonts w:eastAsia="標楷體"/>
                <w:b/>
                <w:sz w:val="22"/>
                <w:szCs w:val="22"/>
                <w:u w:val="single"/>
              </w:rPr>
            </w:pPr>
            <w:r w:rsidRPr="00482A59">
              <w:rPr>
                <w:rFonts w:eastAsia="標楷體" w:hint="eastAsia"/>
                <w:b/>
                <w:sz w:val="22"/>
                <w:szCs w:val="22"/>
                <w:u w:val="single"/>
              </w:rPr>
              <w:t>2.</w:t>
            </w:r>
            <w:r w:rsidR="009271BA">
              <w:rPr>
                <w:rFonts w:eastAsia="標楷體"/>
                <w:b/>
                <w:sz w:val="22"/>
                <w:szCs w:val="22"/>
                <w:u w:val="single"/>
              </w:rPr>
              <w:t>學術研究倫理教育課程說明</w:t>
            </w:r>
          </w:p>
          <w:p w:rsidR="00482A59" w:rsidRDefault="00482A59" w:rsidP="00482A59">
            <w:pPr>
              <w:spacing w:line="280" w:lineRule="exact"/>
              <w:jc w:val="both"/>
            </w:pPr>
            <w:r>
              <w:t>&gt;</w:t>
            </w:r>
            <w:hyperlink r:id="rId7" w:history="1">
              <w:r w:rsidRPr="00482A59">
                <w:rPr>
                  <w:rStyle w:val="a3"/>
                  <w:sz w:val="20"/>
                  <w:szCs w:val="20"/>
                </w:rPr>
                <w:t>網址</w:t>
              </w:r>
              <w:bookmarkStart w:id="2" w:name="_Hlt180759800"/>
              <w:bookmarkStart w:id="3" w:name="_Hlt180759801"/>
              <w:r w:rsidRPr="00482A59">
                <w:rPr>
                  <w:rStyle w:val="a3"/>
                  <w:sz w:val="20"/>
                  <w:szCs w:val="20"/>
                </w:rPr>
                <w:t>連</w:t>
              </w:r>
              <w:bookmarkStart w:id="4" w:name="_Hlt200118400"/>
              <w:bookmarkStart w:id="5" w:name="_Hlt200118401"/>
              <w:bookmarkStart w:id="6" w:name="_Hlt200118950"/>
              <w:bookmarkStart w:id="7" w:name="_Hlt200118951"/>
              <w:bookmarkEnd w:id="2"/>
              <w:bookmarkEnd w:id="3"/>
              <w:r w:rsidRPr="00482A59">
                <w:rPr>
                  <w:rStyle w:val="a3"/>
                  <w:sz w:val="20"/>
                  <w:szCs w:val="20"/>
                </w:rPr>
                <w:t>結</w:t>
              </w:r>
              <w:bookmarkEnd w:id="4"/>
              <w:bookmarkEnd w:id="5"/>
              <w:bookmarkEnd w:id="6"/>
              <w:bookmarkEnd w:id="7"/>
              <w:r w:rsidRPr="00482A59">
                <w:rPr>
                  <w:rStyle w:val="a3"/>
                  <w:sz w:val="20"/>
                  <w:szCs w:val="20"/>
                </w:rPr>
                <w:t>說明</w:t>
              </w:r>
            </w:hyperlink>
          </w:p>
          <w:p w:rsidR="00482A59" w:rsidRPr="00482A59" w:rsidRDefault="00482A59">
            <w:pPr>
              <w:tabs>
                <w:tab w:val="left" w:pos="1485"/>
              </w:tabs>
              <w:spacing w:line="280" w:lineRule="exact"/>
            </w:pPr>
          </w:p>
          <w:p w:rsidR="002F4DE9" w:rsidRDefault="002F4DE9">
            <w:pPr>
              <w:tabs>
                <w:tab w:val="left" w:pos="1485"/>
              </w:tabs>
              <w:spacing w:line="280" w:lineRule="exact"/>
              <w:rPr>
                <w:rFonts w:ascii="Jost" w:hAnsi="Jost" w:hint="eastAsia"/>
                <w:color w:val="212529"/>
                <w:shd w:val="clear" w:color="auto" w:fill="FFFFFF"/>
              </w:rPr>
            </w:pPr>
          </w:p>
          <w:p w:rsidR="002F4DE9" w:rsidRDefault="009271BA">
            <w:pPr>
              <w:spacing w:line="280" w:lineRule="exact"/>
              <w:jc w:val="both"/>
            </w:pPr>
            <w:r>
              <w:rPr>
                <w:rFonts w:eastAsia="標楷體"/>
                <w:b/>
                <w:sz w:val="22"/>
                <w:szCs w:val="22"/>
                <w:u w:val="single"/>
              </w:rPr>
              <w:t>論文原創性比對系統</w:t>
            </w:r>
          </w:p>
          <w:p w:rsidR="002F4DE9" w:rsidRDefault="009271BA">
            <w:pPr>
              <w:tabs>
                <w:tab w:val="left" w:pos="1485"/>
              </w:tabs>
              <w:spacing w:line="280" w:lineRule="exact"/>
              <w:rPr>
                <w:rFonts w:eastAsia="標楷體"/>
                <w:sz w:val="22"/>
                <w:szCs w:val="22"/>
                <w:u w:val="single"/>
              </w:rPr>
            </w:pPr>
            <w:r>
              <w:rPr>
                <w:rFonts w:eastAsia="標楷體"/>
                <w:sz w:val="22"/>
                <w:szCs w:val="22"/>
                <w:u w:val="single"/>
              </w:rPr>
              <w:t>說明請見</w:t>
            </w:r>
            <w:r>
              <w:rPr>
                <w:rFonts w:eastAsia="標楷體"/>
                <w:sz w:val="22"/>
                <w:szCs w:val="22"/>
                <w:u w:val="single"/>
              </w:rPr>
              <w:t>P.4</w:t>
            </w:r>
          </w:p>
          <w:p w:rsidR="002F4DE9" w:rsidRDefault="009271BA">
            <w:pPr>
              <w:spacing w:line="280" w:lineRule="exact"/>
              <w:jc w:val="both"/>
              <w:rPr>
                <w:rFonts w:eastAsia="標楷體"/>
                <w:sz w:val="18"/>
                <w:szCs w:val="22"/>
              </w:rPr>
            </w:pPr>
            <w:r>
              <w:rPr>
                <w:rFonts w:eastAsia="標楷體"/>
                <w:sz w:val="18"/>
                <w:szCs w:val="22"/>
              </w:rPr>
              <w:t>(</w:t>
            </w:r>
            <w:r>
              <w:rPr>
                <w:rFonts w:eastAsia="標楷體"/>
                <w:sz w:val="18"/>
                <w:szCs w:val="22"/>
              </w:rPr>
              <w:t>有問題請洽圖書館承辦</w:t>
            </w:r>
            <w:r>
              <w:rPr>
                <w:rFonts w:eastAsia="標楷體"/>
                <w:sz w:val="18"/>
                <w:szCs w:val="22"/>
              </w:rPr>
              <w:t>)</w:t>
            </w:r>
          </w:p>
          <w:p w:rsidR="002F4DE9" w:rsidRDefault="002F4DE9">
            <w:pPr>
              <w:tabs>
                <w:tab w:val="left" w:pos="1485"/>
              </w:tabs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2F4DE9" w:rsidTr="00702304">
        <w:trPr>
          <w:trHeight w:val="2717"/>
          <w:tblHeader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二、</w:t>
            </w:r>
          </w:p>
          <w:p w:rsidR="002F4DE9" w:rsidRDefault="009271BA">
            <w:r>
              <w:rPr>
                <w:rFonts w:eastAsia="標楷體"/>
                <w:b/>
                <w:sz w:val="22"/>
                <w:szCs w:val="22"/>
              </w:rPr>
              <w:t>提出學位考試確定</w:t>
            </w:r>
            <w:r w:rsidR="00E90A85">
              <w:rPr>
                <w:rFonts w:eastAsia="標楷體" w:hint="eastAsia"/>
                <w:b/>
                <w:sz w:val="22"/>
                <w:szCs w:val="22"/>
              </w:rPr>
              <w:t>表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申請時應上傳</w:t>
            </w:r>
            <w:r>
              <w:rPr>
                <w:rFonts w:eastAsia="標楷體"/>
                <w:sz w:val="22"/>
                <w:szCs w:val="22"/>
              </w:rPr>
              <w:t>:</w:t>
            </w:r>
          </w:p>
          <w:p w:rsidR="002F4DE9" w:rsidRDefault="009271BA">
            <w:pPr>
              <w:spacing w:line="280" w:lineRule="exact"/>
              <w:rPr>
                <w:rFonts w:eastAsia="標楷體"/>
                <w:b/>
                <w:sz w:val="22"/>
                <w:szCs w:val="22"/>
                <w:shd w:val="clear" w:color="auto" w:fill="00FFFF"/>
              </w:rPr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「論文原創性比對報告書」</w:t>
            </w:r>
          </w:p>
          <w:p w:rsidR="002F4DE9" w:rsidRDefault="009271BA">
            <w:pPr>
              <w:spacing w:line="280" w:lineRule="exact"/>
              <w:ind w:left="12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上傳當下低於</w:t>
            </w:r>
            <w:r>
              <w:rPr>
                <w:rFonts w:eastAsia="標楷體"/>
                <w:sz w:val="22"/>
                <w:szCs w:val="22"/>
              </w:rPr>
              <w:t>30%(</w:t>
            </w:r>
            <w:r>
              <w:rPr>
                <w:rFonts w:eastAsia="標楷體"/>
                <w:sz w:val="22"/>
                <w:szCs w:val="22"/>
              </w:rPr>
              <w:t>含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以下報告書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  <w:rPr>
                <w:rFonts w:eastAsia="標楷體"/>
                <w:b/>
                <w:sz w:val="22"/>
                <w:szCs w:val="22"/>
                <w:shd w:val="clear" w:color="auto" w:fill="00FFFF"/>
              </w:rPr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「學位考試委員」</w:t>
            </w:r>
          </w:p>
          <w:p w:rsidR="002F4DE9" w:rsidRDefault="009271BA">
            <w:pPr>
              <w:spacing w:line="280" w:lineRule="exact"/>
              <w:ind w:left="12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邀請人數三至四名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含指導教授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，其中校外委員至少一名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  <w:ind w:left="12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「口試費」請參照右方附件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  <w:rPr>
                <w:rFonts w:eastAsia="標楷體"/>
                <w:b/>
                <w:sz w:val="22"/>
                <w:szCs w:val="22"/>
                <w:shd w:val="clear" w:color="auto" w:fill="00FFFF"/>
              </w:rPr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「口試日期及時間」「口試地點」</w:t>
            </w:r>
          </w:p>
          <w:p w:rsidR="002F4DE9" w:rsidRPr="00B32CB1" w:rsidRDefault="009271BA" w:rsidP="00B32CB1">
            <w:pPr>
              <w:spacing w:line="280" w:lineRule="exact"/>
              <w:ind w:left="126"/>
            </w:pPr>
            <w:r>
              <w:rPr>
                <w:rFonts w:eastAsia="標楷體"/>
                <w:sz w:val="22"/>
                <w:szCs w:val="22"/>
                <w:shd w:val="clear" w:color="auto" w:fill="FFFFFF"/>
              </w:rPr>
              <w:t>請</w:t>
            </w:r>
            <w:proofErr w:type="gramStart"/>
            <w:r>
              <w:rPr>
                <w:rFonts w:eastAsia="標楷體"/>
                <w:sz w:val="22"/>
                <w:szCs w:val="22"/>
                <w:shd w:val="clear" w:color="auto" w:fill="FFFFFF"/>
              </w:rPr>
              <w:t>務必至系辦</w:t>
            </w:r>
            <w:proofErr w:type="gramEnd"/>
            <w:r>
              <w:rPr>
                <w:rFonts w:eastAsia="標楷體"/>
                <w:sz w:val="22"/>
                <w:szCs w:val="22"/>
                <w:shd w:val="clear" w:color="auto" w:fill="FFFFFF"/>
              </w:rPr>
              <w:t>登記</w:t>
            </w:r>
            <w:proofErr w:type="gramStart"/>
            <w:r>
              <w:rPr>
                <w:rFonts w:eastAsia="標楷體"/>
                <w:sz w:val="22"/>
                <w:szCs w:val="22"/>
                <w:shd w:val="clear" w:color="auto" w:fill="FFFFFF"/>
              </w:rPr>
              <w:t>預借空堂教</w:t>
            </w:r>
            <w:proofErr w:type="gramEnd"/>
            <w:r>
              <w:rPr>
                <w:rFonts w:eastAsia="標楷體"/>
                <w:sz w:val="22"/>
                <w:szCs w:val="22"/>
                <w:shd w:val="clear" w:color="auto" w:fill="FFFFFF"/>
              </w:rPr>
              <w:t>室空間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/>
                <w:sz w:val="22"/>
                <w:szCs w:val="22"/>
              </w:rPr>
              <w:t>【</w:t>
            </w:r>
            <w:proofErr w:type="gramEnd"/>
            <w:r>
              <w:rPr>
                <w:rFonts w:eastAsia="標楷體"/>
                <w:sz w:val="22"/>
                <w:szCs w:val="22"/>
              </w:rPr>
              <w:t>學位考試確定表請於確定</w:t>
            </w:r>
          </w:p>
          <w:p w:rsidR="002F4DE9" w:rsidRDefault="009271BA">
            <w:pPr>
              <w:spacing w:line="280" w:lineRule="exact"/>
            </w:pPr>
            <w:r>
              <w:rPr>
                <w:rFonts w:eastAsia="標楷體"/>
                <w:b/>
                <w:sz w:val="22"/>
                <w:szCs w:val="22"/>
                <w:u w:val="single"/>
              </w:rPr>
              <w:t>口試日期十天前提出申請</w:t>
            </w:r>
            <w:proofErr w:type="gramStart"/>
            <w:r>
              <w:rPr>
                <w:rFonts w:eastAsia="標楷體"/>
                <w:sz w:val="22"/>
                <w:szCs w:val="22"/>
              </w:rPr>
              <w:t>】</w:t>
            </w:r>
            <w:proofErr w:type="gramEnd"/>
          </w:p>
          <w:p w:rsidR="002F4DE9" w:rsidRDefault="009271BA">
            <w:pPr>
              <w:spacing w:line="280" w:lineRule="exact"/>
            </w:pPr>
            <w:r>
              <w:rPr>
                <w:rFonts w:eastAsia="標楷體"/>
                <w:sz w:val="22"/>
                <w:szCs w:val="22"/>
              </w:rPr>
              <w:t>第一學期自完成註冊手續起至</w:t>
            </w:r>
            <w:r>
              <w:rPr>
                <w:rFonts w:eastAsia="標楷體"/>
                <w:sz w:val="22"/>
                <w:szCs w:val="22"/>
                <w:shd w:val="clear" w:color="auto" w:fill="FFFF00"/>
              </w:rPr>
              <w:t>一月二十一日止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/>
                <w:sz w:val="22"/>
                <w:szCs w:val="22"/>
              </w:rPr>
              <w:t>第二學期自完成註冊手續起至</w:t>
            </w:r>
            <w:r>
              <w:rPr>
                <w:rFonts w:eastAsia="標楷體"/>
                <w:sz w:val="22"/>
                <w:szCs w:val="22"/>
                <w:shd w:val="clear" w:color="auto" w:fill="FFFF00"/>
              </w:rPr>
              <w:t>七月二十一日止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DE9" w:rsidRDefault="009271BA">
            <w:pPr>
              <w:tabs>
                <w:tab w:val="left" w:pos="1485"/>
              </w:tabs>
              <w:spacing w:line="280" w:lineRule="exact"/>
              <w:rPr>
                <w:rFonts w:eastAsia="標楷體"/>
                <w:b/>
                <w:sz w:val="22"/>
                <w:szCs w:val="22"/>
                <w:u w:val="single"/>
              </w:rPr>
            </w:pPr>
            <w:r>
              <w:rPr>
                <w:rFonts w:eastAsia="標楷體"/>
                <w:b/>
                <w:sz w:val="22"/>
                <w:szCs w:val="22"/>
                <w:u w:val="single"/>
              </w:rPr>
              <w:t>口試費收費標準請依照</w:t>
            </w:r>
          </w:p>
          <w:p w:rsidR="002F4DE9" w:rsidRDefault="00284403">
            <w:pPr>
              <w:tabs>
                <w:tab w:val="left" w:pos="1485"/>
              </w:tabs>
              <w:spacing w:line="280" w:lineRule="exact"/>
              <w:rPr>
                <w:rFonts w:eastAsia="標楷體"/>
                <w:b/>
                <w:sz w:val="22"/>
                <w:szCs w:val="22"/>
                <w:u w:val="single"/>
              </w:rPr>
            </w:pPr>
            <w:r>
              <w:rPr>
                <w:rFonts w:eastAsia="標楷體"/>
                <w:b/>
                <w:sz w:val="22"/>
                <w:szCs w:val="22"/>
                <w:u w:val="single"/>
              </w:rPr>
              <w:t>”</w:t>
            </w:r>
            <w:r>
              <w:rPr>
                <w:rFonts w:eastAsia="標楷體" w:hint="eastAsia"/>
                <w:b/>
                <w:sz w:val="22"/>
                <w:szCs w:val="22"/>
                <w:u w:val="single"/>
              </w:rPr>
              <w:t>課</w:t>
            </w:r>
            <w:proofErr w:type="gramStart"/>
            <w:r>
              <w:rPr>
                <w:rFonts w:eastAsia="標楷體" w:hint="eastAsia"/>
                <w:b/>
                <w:sz w:val="22"/>
                <w:szCs w:val="22"/>
                <w:u w:val="single"/>
              </w:rPr>
              <w:t>務</w:t>
            </w:r>
            <w:proofErr w:type="gramEnd"/>
            <w:r>
              <w:rPr>
                <w:rFonts w:eastAsia="標楷體" w:hint="eastAsia"/>
                <w:b/>
                <w:sz w:val="22"/>
                <w:szCs w:val="22"/>
                <w:u w:val="single"/>
              </w:rPr>
              <w:t>相關法規</w:t>
            </w:r>
            <w:r>
              <w:rPr>
                <w:rFonts w:eastAsia="標楷體"/>
                <w:b/>
                <w:sz w:val="22"/>
                <w:szCs w:val="22"/>
                <w:u w:val="single"/>
              </w:rPr>
              <w:t>”</w:t>
            </w:r>
          </w:p>
          <w:p w:rsidR="002F4DE9" w:rsidRDefault="009271BA">
            <w:pPr>
              <w:tabs>
                <w:tab w:val="left" w:pos="1485"/>
              </w:tabs>
              <w:spacing w:line="280" w:lineRule="exact"/>
            </w:pPr>
            <w:r>
              <w:rPr>
                <w:rFonts w:eastAsia="標楷體"/>
                <w:sz w:val="22"/>
                <w:szCs w:val="22"/>
              </w:rPr>
              <w:t>4-12 </w:t>
            </w:r>
            <w:r>
              <w:rPr>
                <w:rFonts w:eastAsia="標楷體"/>
                <w:sz w:val="22"/>
                <w:szCs w:val="22"/>
              </w:rPr>
              <w:t>國立虎尾科技大學博碩士班學位考試委員費用支給要點</w:t>
            </w:r>
          </w:p>
          <w:p w:rsidR="002F4DE9" w:rsidRDefault="009271BA">
            <w:pPr>
              <w:tabs>
                <w:tab w:val="left" w:pos="1485"/>
              </w:tabs>
              <w:spacing w:line="280" w:lineRule="exact"/>
            </w:pPr>
            <w:r>
              <w:t>&gt;</w:t>
            </w:r>
            <w:hyperlink r:id="rId8" w:history="1">
              <w:r>
                <w:rPr>
                  <w:rStyle w:val="a3"/>
                  <w:sz w:val="20"/>
                  <w:szCs w:val="20"/>
                </w:rPr>
                <w:t>網址</w:t>
              </w:r>
              <w:bookmarkStart w:id="8" w:name="_Hlt200123160"/>
              <w:bookmarkStart w:id="9" w:name="_Hlt200123161"/>
              <w:r>
                <w:rPr>
                  <w:rStyle w:val="a3"/>
                  <w:sz w:val="20"/>
                  <w:szCs w:val="20"/>
                </w:rPr>
                <w:t>連</w:t>
              </w:r>
              <w:bookmarkStart w:id="10" w:name="_Hlt200123039"/>
              <w:bookmarkStart w:id="11" w:name="_Hlt200123040"/>
              <w:bookmarkEnd w:id="8"/>
              <w:bookmarkEnd w:id="9"/>
              <w:r>
                <w:rPr>
                  <w:rStyle w:val="a3"/>
                  <w:sz w:val="20"/>
                  <w:szCs w:val="20"/>
                </w:rPr>
                <w:t>結</w:t>
              </w:r>
              <w:bookmarkEnd w:id="10"/>
              <w:bookmarkEnd w:id="11"/>
            </w:hyperlink>
          </w:p>
        </w:tc>
      </w:tr>
      <w:tr w:rsidR="002F4DE9" w:rsidTr="00702304">
        <w:trPr>
          <w:trHeight w:val="2374"/>
          <w:tblHeader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三、</w:t>
            </w:r>
          </w:p>
          <w:p w:rsidR="002F4DE9" w:rsidRDefault="00E90A85" w:rsidP="00E90A85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通過</w:t>
            </w:r>
            <w:r w:rsidR="009271BA">
              <w:rPr>
                <w:rFonts w:eastAsia="標楷體"/>
                <w:b/>
                <w:sz w:val="22"/>
                <w:szCs w:val="22"/>
              </w:rPr>
              <w:t>學位考試確定</w:t>
            </w:r>
            <w:r>
              <w:rPr>
                <w:rFonts w:eastAsia="標楷體" w:hint="eastAsia"/>
                <w:b/>
                <w:sz w:val="22"/>
                <w:szCs w:val="22"/>
              </w:rPr>
              <w:t>表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</w:pPr>
            <w:r>
              <w:rPr>
                <w:rFonts w:eastAsia="標楷體"/>
                <w:sz w:val="22"/>
                <w:szCs w:val="22"/>
              </w:rPr>
              <w:t>結案時請自行</w:t>
            </w:r>
            <w:r w:rsidR="00E90A85">
              <w:rPr>
                <w:rFonts w:eastAsia="標楷體" w:hint="eastAsia"/>
                <w:sz w:val="22"/>
                <w:szCs w:val="22"/>
              </w:rPr>
              <w:t>於系統</w:t>
            </w:r>
            <w:r>
              <w:rPr>
                <w:rFonts w:eastAsia="標楷體"/>
                <w:sz w:val="22"/>
                <w:szCs w:val="22"/>
              </w:rPr>
              <w:t>下載</w:t>
            </w:r>
            <w:r>
              <w:rPr>
                <w:rFonts w:eastAsia="標楷體"/>
                <w:sz w:val="22"/>
                <w:szCs w:val="22"/>
              </w:rPr>
              <w:t>:</w:t>
            </w:r>
          </w:p>
          <w:p w:rsidR="002F4DE9" w:rsidRDefault="009271BA">
            <w:pPr>
              <w:spacing w:line="240" w:lineRule="exact"/>
              <w:rPr>
                <w:rFonts w:eastAsia="標楷體"/>
                <w:b/>
                <w:sz w:val="22"/>
                <w:szCs w:val="22"/>
                <w:shd w:val="clear" w:color="auto" w:fill="00FFFF"/>
              </w:rPr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「口試委員聘書」</w:t>
            </w:r>
          </w:p>
          <w:p w:rsidR="002F4DE9" w:rsidRDefault="009271BA">
            <w:pPr>
              <w:spacing w:line="240" w:lineRule="exact"/>
              <w:rPr>
                <w:rFonts w:eastAsia="標楷體"/>
                <w:sz w:val="22"/>
                <w:szCs w:val="22"/>
                <w:shd w:val="clear" w:color="auto" w:fill="FFFFFF"/>
              </w:rPr>
            </w:pPr>
            <w:r>
              <w:rPr>
                <w:rFonts w:eastAsia="標楷體"/>
                <w:sz w:val="22"/>
                <w:szCs w:val="22"/>
                <w:shd w:val="clear" w:color="auto" w:fill="FFFFFF"/>
              </w:rPr>
              <w:t>請自行至</w:t>
            </w:r>
            <w:proofErr w:type="gramStart"/>
            <w:r>
              <w:rPr>
                <w:rFonts w:eastAsia="標楷體"/>
                <w:sz w:val="22"/>
                <w:szCs w:val="22"/>
                <w:shd w:val="clear" w:color="auto" w:fill="FFFFFF"/>
              </w:rPr>
              <w:t>印刷店印出</w:t>
            </w:r>
            <w:proofErr w:type="gramEnd"/>
            <w:r>
              <w:rPr>
                <w:rFonts w:eastAsia="標楷體"/>
                <w:sz w:val="22"/>
                <w:szCs w:val="22"/>
                <w:shd w:val="clear" w:color="auto" w:fill="FFFFFF"/>
              </w:rPr>
              <w:t>後</w:t>
            </w:r>
            <w:r>
              <w:rPr>
                <w:rFonts w:eastAsia="標楷體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eastAsia="標楷體"/>
                <w:sz w:val="22"/>
                <w:szCs w:val="22"/>
                <w:shd w:val="clear" w:color="auto" w:fill="FFFFFF"/>
              </w:rPr>
              <w:t>使用獎狀紙</w:t>
            </w:r>
          </w:p>
          <w:p w:rsidR="002F4DE9" w:rsidRDefault="009271BA">
            <w:pPr>
              <w:spacing w:line="240" w:lineRule="exact"/>
              <w:rPr>
                <w:rFonts w:eastAsia="標楷體"/>
                <w:sz w:val="22"/>
                <w:szCs w:val="22"/>
                <w:shd w:val="clear" w:color="auto" w:fill="FFFFFF"/>
              </w:rPr>
            </w:pPr>
            <w:r>
              <w:rPr>
                <w:rFonts w:eastAsia="標楷體"/>
                <w:sz w:val="22"/>
                <w:szCs w:val="22"/>
                <w:shd w:val="clear" w:color="auto" w:fill="FFFFFF"/>
              </w:rPr>
              <w:t>、雲彩紙</w:t>
            </w:r>
            <w:r>
              <w:rPr>
                <w:rFonts w:eastAsia="標楷體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eastAsia="標楷體"/>
                <w:sz w:val="22"/>
                <w:szCs w:val="22"/>
                <w:shd w:val="clear" w:color="auto" w:fill="FFFFFF"/>
              </w:rPr>
              <w:t>，</w:t>
            </w:r>
            <w:proofErr w:type="gramStart"/>
            <w:r>
              <w:rPr>
                <w:rFonts w:eastAsia="標楷體"/>
                <w:sz w:val="22"/>
                <w:szCs w:val="22"/>
                <w:shd w:val="clear" w:color="auto" w:fill="FFFFFF"/>
              </w:rPr>
              <w:t>送至系辦</w:t>
            </w:r>
            <w:proofErr w:type="gramEnd"/>
            <w:r>
              <w:rPr>
                <w:rFonts w:eastAsia="標楷體"/>
                <w:sz w:val="22"/>
                <w:szCs w:val="22"/>
                <w:shd w:val="clear" w:color="auto" w:fill="FFFFFF"/>
              </w:rPr>
              <w:t>進行校方用印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240" w:lineRule="exact"/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「口試委員會審定書」</w:t>
            </w:r>
          </w:p>
          <w:p w:rsidR="002F4DE9" w:rsidRDefault="009271BA">
            <w:pPr>
              <w:spacing w:line="240" w:lineRule="exact"/>
            </w:pPr>
            <w:r>
              <w:rPr>
                <w:rFonts w:eastAsia="標楷體"/>
                <w:b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一份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240" w:lineRule="exact"/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「學位考試評分表」</w:t>
            </w:r>
          </w:p>
          <w:p w:rsidR="002F4DE9" w:rsidRDefault="009271BA">
            <w:pPr>
              <w:spacing w:line="240" w:lineRule="exact"/>
            </w:pP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每</w:t>
            </w:r>
            <w:proofErr w:type="gramStart"/>
            <w:r>
              <w:rPr>
                <w:rFonts w:eastAsia="標楷體"/>
                <w:sz w:val="22"/>
                <w:szCs w:val="22"/>
              </w:rPr>
              <w:t>位口委</w:t>
            </w:r>
            <w:proofErr w:type="gramEnd"/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含指導教授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各一份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240" w:lineRule="exact"/>
            </w:pPr>
            <w:r>
              <w:rPr>
                <w:rFonts w:eastAsia="標楷體"/>
                <w:b/>
                <w:sz w:val="22"/>
                <w:szCs w:val="22"/>
                <w:shd w:val="clear" w:color="auto" w:fill="00FFFF"/>
              </w:rPr>
              <w:t>「學位考試成績表」</w:t>
            </w:r>
          </w:p>
          <w:p w:rsidR="002F4DE9" w:rsidRDefault="009271BA">
            <w:pPr>
              <w:spacing w:line="240" w:lineRule="exact"/>
            </w:pPr>
            <w:r>
              <w:rPr>
                <w:rFonts w:eastAsia="標楷體"/>
                <w:b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一份，由指導老師填寫，成績為</w:t>
            </w:r>
            <w:proofErr w:type="gramStart"/>
            <w:r>
              <w:rPr>
                <w:rFonts w:eastAsia="標楷體"/>
                <w:sz w:val="22"/>
                <w:szCs w:val="22"/>
              </w:rPr>
              <w:t>各口委</w:t>
            </w:r>
            <w:proofErr w:type="gramEnd"/>
            <w:r>
              <w:rPr>
                <w:rFonts w:eastAsia="標楷體"/>
                <w:sz w:val="22"/>
                <w:szCs w:val="22"/>
              </w:rPr>
              <w:t>評分之平均數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132DF8" w:rsidP="00132DF8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32DF8">
              <w:rPr>
                <w:rFonts w:eastAsia="標楷體"/>
                <w:sz w:val="22"/>
                <w:szCs w:val="22"/>
              </w:rPr>
              <w:t>口試委員聘書</w:t>
            </w:r>
            <w:r>
              <w:rPr>
                <w:rFonts w:eastAsia="標楷體" w:hint="eastAsia"/>
                <w:sz w:val="22"/>
                <w:szCs w:val="22"/>
              </w:rPr>
              <w:t>務必於口試前五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日送系辦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用印。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DE9" w:rsidRDefault="002F4DE9">
            <w:pPr>
              <w:tabs>
                <w:tab w:val="left" w:pos="1485"/>
              </w:tabs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2F4DE9" w:rsidTr="00702304">
        <w:trPr>
          <w:tblHeader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三、</w:t>
            </w:r>
          </w:p>
          <w:p w:rsidR="002F4DE9" w:rsidRDefault="009271BA">
            <w:pPr>
              <w:rPr>
                <w:rFonts w:eastAsia="標楷體"/>
                <w:b/>
                <w:szCs w:val="22"/>
              </w:rPr>
            </w:pPr>
            <w:r>
              <w:rPr>
                <w:rFonts w:eastAsia="標楷體"/>
                <w:b/>
                <w:szCs w:val="22"/>
              </w:rPr>
              <w:t>領取「聘書」</w:t>
            </w:r>
          </w:p>
          <w:p w:rsidR="002F4DE9" w:rsidRDefault="009271BA">
            <w:r>
              <w:rPr>
                <w:rFonts w:eastAsia="標楷體"/>
                <w:b/>
                <w:szCs w:val="22"/>
              </w:rPr>
              <w:t>、「領款收據」製作「海報」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numPr>
                <w:ilvl w:val="0"/>
                <w:numId w:val="2"/>
              </w:numPr>
              <w:spacing w:line="280" w:lineRule="exact"/>
              <w:ind w:left="126" w:hanging="126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/>
                <w:sz w:val="22"/>
                <w:szCs w:val="22"/>
              </w:rPr>
              <w:t>至系辦</w:t>
            </w:r>
            <w:proofErr w:type="gramEnd"/>
            <w:r>
              <w:rPr>
                <w:rFonts w:eastAsia="標楷體"/>
                <w:sz w:val="22"/>
                <w:szCs w:val="22"/>
              </w:rPr>
              <w:t>領取用印完成之聘書及領款收據。</w:t>
            </w:r>
          </w:p>
          <w:p w:rsidR="002F4DE9" w:rsidRDefault="009271BA">
            <w:pPr>
              <w:numPr>
                <w:ilvl w:val="0"/>
                <w:numId w:val="2"/>
              </w:numPr>
              <w:spacing w:line="280" w:lineRule="exact"/>
              <w:ind w:left="126" w:hanging="126"/>
            </w:pPr>
            <w:r>
              <w:rPr>
                <w:rFonts w:eastAsia="標楷體"/>
                <w:sz w:val="22"/>
                <w:szCs w:val="22"/>
              </w:rPr>
              <w:t>請自行製作學位考試委員海報並公告於本系公佈欄及口試場地，海報請</w:t>
            </w:r>
            <w:proofErr w:type="gramStart"/>
            <w:r>
              <w:rPr>
                <w:rFonts w:eastAsia="標楷體"/>
                <w:sz w:val="22"/>
                <w:szCs w:val="22"/>
              </w:rPr>
              <w:t>見系網</w:t>
            </w:r>
            <w:proofErr w:type="gramEnd"/>
            <w:r>
              <w:rPr>
                <w:rFonts w:eastAsia="標楷體"/>
                <w:sz w:val="22"/>
                <w:szCs w:val="22"/>
              </w:rPr>
              <w:t>表單下載區。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</w:pPr>
            <w:r>
              <w:rPr>
                <w:rFonts w:eastAsia="標楷體"/>
                <w:sz w:val="22"/>
                <w:szCs w:val="22"/>
              </w:rPr>
              <w:t>1.</w:t>
            </w:r>
            <w:proofErr w:type="gramStart"/>
            <w:r>
              <w:rPr>
                <w:rFonts w:eastAsia="標楷體"/>
                <w:sz w:val="22"/>
                <w:szCs w:val="22"/>
              </w:rPr>
              <w:t>聘函及</w:t>
            </w:r>
            <w:proofErr w:type="gramEnd"/>
            <w:r>
              <w:rPr>
                <w:rFonts w:eastAsia="標楷體"/>
                <w:sz w:val="22"/>
                <w:szCs w:val="22"/>
              </w:rPr>
              <w:t>領款收據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口試前</w:t>
            </w:r>
            <w:r w:rsidR="00132DF8">
              <w:rPr>
                <w:rFonts w:eastAsia="標楷體"/>
                <w:color w:val="FF0000"/>
                <w:sz w:val="22"/>
                <w:szCs w:val="22"/>
                <w:u w:val="single"/>
              </w:rPr>
              <w:t>二至</w:t>
            </w:r>
            <w:r w:rsidR="00132DF8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三日</w:t>
            </w:r>
            <w:r w:rsidR="00870F2E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前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領取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</w:pPr>
            <w:r>
              <w:rPr>
                <w:rFonts w:eastAsia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</w:rPr>
              <w:t>海報請於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口試</w:t>
            </w:r>
            <w:proofErr w:type="gramStart"/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一</w:t>
            </w:r>
            <w:proofErr w:type="gramEnd"/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>週前張貼公布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DE9" w:rsidRDefault="009271BA">
            <w:pPr>
              <w:tabs>
                <w:tab w:val="left" w:pos="1485"/>
              </w:tabs>
              <w:spacing w:line="280" w:lineRule="exact"/>
              <w:rPr>
                <w:rFonts w:eastAsia="標楷體"/>
                <w:b/>
                <w:sz w:val="22"/>
                <w:szCs w:val="22"/>
                <w:u w:val="single"/>
              </w:rPr>
            </w:pPr>
            <w:r>
              <w:rPr>
                <w:rFonts w:eastAsia="標楷體"/>
                <w:b/>
                <w:sz w:val="22"/>
                <w:szCs w:val="22"/>
                <w:u w:val="single"/>
              </w:rPr>
              <w:t>學位考試委員海報</w:t>
            </w:r>
          </w:p>
          <w:p w:rsidR="002F4DE9" w:rsidRDefault="009271BA">
            <w:pPr>
              <w:tabs>
                <w:tab w:val="left" w:pos="1485"/>
              </w:tabs>
              <w:spacing w:line="280" w:lineRule="exact"/>
            </w:pPr>
            <w:r>
              <w:t>&gt;</w:t>
            </w:r>
            <w:hyperlink r:id="rId9" w:history="1">
              <w:r>
                <w:rPr>
                  <w:rStyle w:val="a3"/>
                  <w:sz w:val="20"/>
                  <w:szCs w:val="20"/>
                </w:rPr>
                <w:t>網址連</w:t>
              </w:r>
              <w:bookmarkStart w:id="12" w:name="_Hlt200122913"/>
              <w:bookmarkStart w:id="13" w:name="_Hlt200122914"/>
              <w:r>
                <w:rPr>
                  <w:rStyle w:val="a3"/>
                  <w:sz w:val="20"/>
                  <w:szCs w:val="20"/>
                </w:rPr>
                <w:t>結</w:t>
              </w:r>
              <w:bookmarkEnd w:id="12"/>
              <w:bookmarkEnd w:id="13"/>
            </w:hyperlink>
          </w:p>
        </w:tc>
      </w:tr>
    </w:tbl>
    <w:p w:rsidR="006D120A" w:rsidRDefault="006D120A">
      <w:r>
        <w:br w:type="page"/>
      </w:r>
    </w:p>
    <w:tbl>
      <w:tblPr>
        <w:tblW w:w="111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3961"/>
        <w:gridCol w:w="3261"/>
        <w:gridCol w:w="2498"/>
      </w:tblGrid>
      <w:tr w:rsidR="002F4DE9">
        <w:trPr>
          <w:jc w:val="center"/>
        </w:trPr>
        <w:tc>
          <w:tcPr>
            <w:tcW w:w="11178" w:type="dxa"/>
            <w:gridSpan w:val="4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6D120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lastRenderedPageBreak/>
              <w:br w:type="page"/>
            </w:r>
            <w:r w:rsidR="009271BA">
              <w:rPr>
                <w:rFonts w:eastAsia="標楷體"/>
                <w:sz w:val="22"/>
                <w:szCs w:val="22"/>
              </w:rPr>
              <w:t>學位口試當日文件</w:t>
            </w:r>
          </w:p>
        </w:tc>
      </w:tr>
      <w:tr w:rsidR="002F4DE9">
        <w:trPr>
          <w:jc w:val="center"/>
        </w:trPr>
        <w:tc>
          <w:tcPr>
            <w:tcW w:w="145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一、</w:t>
            </w:r>
          </w:p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舉行學位口試當日備妥文件</w:t>
            </w:r>
          </w:p>
        </w:tc>
        <w:tc>
          <w:tcPr>
            <w:tcW w:w="39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  <w:ind w:left="220" w:hanging="22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準備文件</w:t>
            </w:r>
            <w:r>
              <w:rPr>
                <w:rFonts w:eastAsia="標楷體"/>
                <w:sz w:val="22"/>
                <w:szCs w:val="22"/>
              </w:rPr>
              <w:t>:</w:t>
            </w:r>
          </w:p>
          <w:p w:rsidR="002F4DE9" w:rsidRDefault="009271BA">
            <w:pPr>
              <w:spacing w:line="240" w:lineRule="exac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「口試委員會審定書」</w:t>
            </w:r>
          </w:p>
          <w:p w:rsidR="002F4DE9" w:rsidRDefault="009271BA">
            <w:pPr>
              <w:spacing w:line="240" w:lineRule="exac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「學位考試評分表」</w:t>
            </w:r>
          </w:p>
          <w:p w:rsidR="002F4DE9" w:rsidRDefault="009271BA">
            <w:pPr>
              <w:spacing w:line="240" w:lineRule="exac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「學位考試成績表」</w:t>
            </w:r>
          </w:p>
          <w:p w:rsidR="002F4DE9" w:rsidRDefault="009271BA">
            <w:pPr>
              <w:spacing w:line="280" w:lineRule="exact"/>
            </w:pPr>
            <w:r>
              <w:rPr>
                <w:rFonts w:eastAsia="標楷體"/>
                <w:b/>
                <w:sz w:val="22"/>
                <w:szCs w:val="22"/>
                <w:shd w:val="clear" w:color="auto" w:fill="FFFF00"/>
              </w:rPr>
              <w:t>「論文原創性比對報告書」</w:t>
            </w:r>
          </w:p>
          <w:p w:rsidR="002F4DE9" w:rsidRDefault="009271BA">
            <w:pPr>
              <w:spacing w:line="240" w:lineRule="exact"/>
            </w:pPr>
            <w:r>
              <w:rPr>
                <w:rFonts w:eastAsia="標楷體"/>
                <w:b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每位口試委員一份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32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口試日期期限</w:t>
            </w:r>
            <w:r>
              <w:rPr>
                <w:rFonts w:eastAsia="標楷體"/>
                <w:sz w:val="22"/>
                <w:szCs w:val="22"/>
              </w:rPr>
              <w:t>:</w:t>
            </w:r>
          </w:p>
          <w:p w:rsidR="002F4DE9" w:rsidRDefault="009271BA">
            <w:pPr>
              <w:spacing w:line="280" w:lineRule="exact"/>
            </w:pPr>
            <w:r>
              <w:rPr>
                <w:rFonts w:eastAsia="標楷體"/>
                <w:sz w:val="22"/>
                <w:szCs w:val="22"/>
              </w:rPr>
              <w:t>第一學期自完成註冊手續起至</w:t>
            </w:r>
            <w:r>
              <w:rPr>
                <w:rFonts w:eastAsia="標楷體"/>
                <w:sz w:val="22"/>
                <w:szCs w:val="22"/>
                <w:shd w:val="clear" w:color="auto" w:fill="FFFF00"/>
              </w:rPr>
              <w:t>一月三十一日止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/>
                <w:sz w:val="22"/>
                <w:szCs w:val="22"/>
              </w:rPr>
              <w:t>第二學期自完成註冊手續起至</w:t>
            </w:r>
            <w:r>
              <w:rPr>
                <w:rFonts w:eastAsia="標楷體"/>
                <w:sz w:val="22"/>
                <w:szCs w:val="22"/>
                <w:shd w:val="clear" w:color="auto" w:fill="FFFF00"/>
              </w:rPr>
              <w:t>七月三十一日止</w:t>
            </w:r>
          </w:p>
        </w:tc>
        <w:tc>
          <w:tcPr>
            <w:tcW w:w="249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2F4DE9">
            <w:pPr>
              <w:spacing w:line="280" w:lineRule="exact"/>
              <w:ind w:left="880" w:hanging="880"/>
              <w:jc w:val="both"/>
              <w:rPr>
                <w:rFonts w:eastAsia="標楷體"/>
                <w:sz w:val="22"/>
                <w:szCs w:val="22"/>
              </w:rPr>
            </w:pPr>
          </w:p>
          <w:p w:rsidR="002F4DE9" w:rsidRDefault="009271BA">
            <w:pPr>
              <w:spacing w:line="280" w:lineRule="exact"/>
              <w:jc w:val="both"/>
            </w:pPr>
            <w:r>
              <w:rPr>
                <w:rFonts w:eastAsia="標楷體"/>
                <w:b/>
                <w:sz w:val="22"/>
                <w:szCs w:val="22"/>
                <w:u w:val="single"/>
              </w:rPr>
              <w:t>論文原創性比對系統</w:t>
            </w:r>
          </w:p>
          <w:p w:rsidR="002F4DE9" w:rsidRDefault="009271BA">
            <w:pPr>
              <w:tabs>
                <w:tab w:val="left" w:pos="1485"/>
              </w:tabs>
              <w:spacing w:line="280" w:lineRule="exact"/>
              <w:rPr>
                <w:rFonts w:eastAsia="標楷體"/>
                <w:sz w:val="22"/>
                <w:szCs w:val="22"/>
                <w:u w:val="single"/>
              </w:rPr>
            </w:pPr>
            <w:r>
              <w:rPr>
                <w:rFonts w:eastAsia="標楷體"/>
                <w:sz w:val="22"/>
                <w:szCs w:val="22"/>
                <w:u w:val="single"/>
              </w:rPr>
              <w:t>說明請見</w:t>
            </w:r>
            <w:r>
              <w:rPr>
                <w:rFonts w:eastAsia="標楷體"/>
                <w:sz w:val="22"/>
                <w:szCs w:val="22"/>
                <w:u w:val="single"/>
              </w:rPr>
              <w:t>P.4</w:t>
            </w:r>
          </w:p>
          <w:p w:rsidR="002F4DE9" w:rsidRDefault="002F4DE9">
            <w:pPr>
              <w:spacing w:line="280" w:lineRule="exact"/>
              <w:jc w:val="both"/>
            </w:pPr>
          </w:p>
        </w:tc>
      </w:tr>
      <w:tr w:rsidR="002F4DE9">
        <w:trPr>
          <w:trHeight w:val="2128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二、</w:t>
            </w:r>
          </w:p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口試結束上傳中英論文題目後</w:t>
            </w:r>
          </w:p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繳交文件</w:t>
            </w:r>
          </w:p>
          <w:p w:rsidR="002F4DE9" w:rsidRDefault="002F4DE9">
            <w:pPr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numPr>
                <w:ilvl w:val="0"/>
                <w:numId w:val="3"/>
              </w:numPr>
              <w:spacing w:line="280" w:lineRule="exact"/>
            </w:pPr>
            <w:r>
              <w:rPr>
                <w:rFonts w:eastAsia="標楷體"/>
                <w:sz w:val="22"/>
                <w:szCs w:val="22"/>
              </w:rPr>
              <w:t>登入校務</w:t>
            </w:r>
            <w:proofErr w:type="spellStart"/>
            <w:r>
              <w:rPr>
                <w:rFonts w:eastAsia="標楷體"/>
                <w:sz w:val="22"/>
                <w:szCs w:val="22"/>
              </w:rPr>
              <w:t>eCare</w:t>
            </w:r>
            <w:proofErr w:type="spellEnd"/>
            <w:r>
              <w:rPr>
                <w:rFonts w:eastAsia="標楷體"/>
                <w:sz w:val="22"/>
                <w:szCs w:val="22"/>
              </w:rPr>
              <w:t>-</w:t>
            </w:r>
            <w:r>
              <w:rPr>
                <w:rFonts w:eastAsia="標楷體"/>
                <w:sz w:val="22"/>
                <w:szCs w:val="22"/>
              </w:rPr>
              <w:t>研究所論文題目登錄中英論文題目。登錄網址：</w:t>
            </w:r>
            <w:r w:rsidR="007F5E63">
              <w:fldChar w:fldCharType="begin"/>
            </w:r>
            <w:r w:rsidR="007F5E63">
              <w:instrText xml:space="preserve"> HYPERLINK "https://ecare.nfu.edu.tw/" </w:instrText>
            </w:r>
            <w:r w:rsidR="007F5E63">
              <w:fldChar w:fldCharType="separate"/>
            </w:r>
            <w:r>
              <w:rPr>
                <w:rFonts w:eastAsia="標楷體"/>
                <w:sz w:val="22"/>
                <w:szCs w:val="22"/>
              </w:rPr>
              <w:t>https://e</w:t>
            </w:r>
            <w:bookmarkStart w:id="14" w:name="_Hlt200353523"/>
            <w:r>
              <w:rPr>
                <w:rFonts w:eastAsia="標楷體"/>
                <w:sz w:val="22"/>
                <w:szCs w:val="22"/>
              </w:rPr>
              <w:t>c</w:t>
            </w:r>
            <w:bookmarkEnd w:id="14"/>
            <w:r>
              <w:rPr>
                <w:rFonts w:eastAsia="標楷體"/>
                <w:sz w:val="22"/>
                <w:szCs w:val="22"/>
              </w:rPr>
              <w:t>are.nfu.edu.tw/</w:t>
            </w:r>
            <w:r w:rsidR="007F5E63">
              <w:rPr>
                <w:rFonts w:eastAsia="標楷體"/>
                <w:sz w:val="22"/>
                <w:szCs w:val="22"/>
              </w:rPr>
              <w:fldChar w:fldCharType="end"/>
            </w:r>
          </w:p>
          <w:p w:rsidR="002F4DE9" w:rsidRDefault="009271BA">
            <w:pPr>
              <w:numPr>
                <w:ilvl w:val="0"/>
                <w:numId w:val="3"/>
              </w:numPr>
              <w:spacing w:line="280" w:lineRule="exact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/>
                <w:sz w:val="22"/>
                <w:szCs w:val="22"/>
              </w:rPr>
              <w:t>繳至系辦</w:t>
            </w:r>
            <w:proofErr w:type="gramEnd"/>
            <w:r>
              <w:rPr>
                <w:rFonts w:eastAsia="標楷體"/>
                <w:sz w:val="22"/>
                <w:szCs w:val="22"/>
              </w:rPr>
              <w:t>文件：</w:t>
            </w:r>
          </w:p>
          <w:p w:rsidR="002F4DE9" w:rsidRDefault="009271BA">
            <w:pPr>
              <w:spacing w:line="240" w:lineRule="exac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「領款收據」</w:t>
            </w:r>
          </w:p>
          <w:p w:rsidR="00B32CB1" w:rsidRPr="00B32CB1" w:rsidRDefault="00B32CB1">
            <w:pPr>
              <w:spacing w:line="240" w:lineRule="exact"/>
              <w:rPr>
                <w:rFonts w:eastAsia="標楷體"/>
                <w:b/>
                <w:sz w:val="22"/>
                <w:szCs w:val="22"/>
              </w:rPr>
            </w:pPr>
            <w:r w:rsidRPr="00B32CB1">
              <w:rPr>
                <w:rFonts w:eastAsia="標楷體" w:hint="eastAsia"/>
                <w:sz w:val="22"/>
                <w:szCs w:val="22"/>
              </w:rPr>
              <w:t>校外委員如第一次來本校口試，需附上存摺影本，校內委員無須附上。</w:t>
            </w:r>
          </w:p>
          <w:p w:rsidR="002F4DE9" w:rsidRDefault="009271BA">
            <w:pPr>
              <w:spacing w:line="240" w:lineRule="exac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「學位考試論文評分表」</w:t>
            </w:r>
          </w:p>
          <w:p w:rsidR="002F4DE9" w:rsidRDefault="009271BA">
            <w:pPr>
              <w:spacing w:line="240" w:lineRule="exac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「學位考試成績表」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B32CB1" w:rsidP="00B32CB1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文件</w:t>
            </w:r>
            <w:r>
              <w:rPr>
                <w:rFonts w:eastAsia="標楷體" w:hint="eastAsia"/>
                <w:sz w:val="22"/>
                <w:szCs w:val="22"/>
              </w:rPr>
              <w:t>備齊後</w:t>
            </w:r>
            <w:r w:rsidR="00517303">
              <w:rPr>
                <w:rFonts w:eastAsia="標楷體" w:hint="eastAsia"/>
                <w:sz w:val="22"/>
                <w:szCs w:val="22"/>
              </w:rPr>
              <w:t>再</w:t>
            </w:r>
            <w:proofErr w:type="gramStart"/>
            <w:r>
              <w:rPr>
                <w:rFonts w:eastAsia="標楷體"/>
                <w:sz w:val="22"/>
                <w:szCs w:val="22"/>
              </w:rPr>
              <w:t>繳至系辦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  <w:ind w:left="880" w:hanging="88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請自行保管</w:t>
            </w:r>
          </w:p>
          <w:p w:rsidR="002F4DE9" w:rsidRDefault="009271BA">
            <w:pPr>
              <w:spacing w:line="280" w:lineRule="exact"/>
              <w:ind w:left="880" w:hanging="88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口試委員會審定書</w:t>
            </w:r>
          </w:p>
        </w:tc>
      </w:tr>
      <w:tr w:rsidR="002F4DE9">
        <w:trPr>
          <w:jc w:val="center"/>
        </w:trPr>
        <w:tc>
          <w:tcPr>
            <w:tcW w:w="11178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  <w:ind w:left="880" w:hanging="88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學位口試後程序</w:t>
            </w:r>
          </w:p>
        </w:tc>
      </w:tr>
      <w:tr w:rsidR="002F4DE9">
        <w:trPr>
          <w:jc w:val="center"/>
        </w:trPr>
        <w:tc>
          <w:tcPr>
            <w:tcW w:w="145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一、</w:t>
            </w:r>
          </w:p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提交論文</w:t>
            </w:r>
          </w:p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電子檔、</w:t>
            </w:r>
          </w:p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印製論文</w:t>
            </w:r>
          </w:p>
        </w:tc>
        <w:tc>
          <w:tcPr>
            <w:tcW w:w="39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提交論文電子檔</w:t>
            </w:r>
            <w:r>
              <w:rPr>
                <w:rFonts w:eastAsia="標楷體"/>
                <w:sz w:val="22"/>
                <w:szCs w:val="22"/>
              </w:rPr>
              <w:t>:</w:t>
            </w:r>
          </w:p>
          <w:p w:rsidR="002F4DE9" w:rsidRDefault="009271BA">
            <w:pPr>
              <w:numPr>
                <w:ilvl w:val="0"/>
                <w:numId w:val="4"/>
              </w:numPr>
              <w:spacing w:line="280" w:lineRule="exact"/>
              <w:ind w:left="131" w:hanging="131"/>
            </w:pPr>
            <w:r>
              <w:rPr>
                <w:rFonts w:eastAsia="標楷體"/>
                <w:b/>
                <w:sz w:val="22"/>
                <w:szCs w:val="22"/>
              </w:rPr>
              <w:t>「口試委員會審定書</w:t>
            </w:r>
            <w:r>
              <w:rPr>
                <w:rFonts w:eastAsia="標楷體"/>
                <w:sz w:val="22"/>
                <w:szCs w:val="22"/>
              </w:rPr>
              <w:t>」給系主任簽章時請附上完稿散裝論文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未裝訂</w:t>
            </w:r>
            <w:r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eastAsia="標楷體"/>
                <w:sz w:val="22"/>
                <w:szCs w:val="22"/>
              </w:rPr>
              <w:t>，並自行保留掃描至論文內。</w:t>
            </w:r>
          </w:p>
          <w:p w:rsidR="002F4DE9" w:rsidRDefault="009271BA">
            <w:pPr>
              <w:numPr>
                <w:ilvl w:val="0"/>
                <w:numId w:val="4"/>
              </w:numPr>
              <w:spacing w:line="280" w:lineRule="exact"/>
              <w:ind w:left="220" w:hanging="220"/>
            </w:pPr>
            <w:r>
              <w:rPr>
                <w:rFonts w:eastAsia="標楷體"/>
                <w:sz w:val="22"/>
                <w:szCs w:val="22"/>
              </w:rPr>
              <w:t>至本校圖書館論文提交系統上傳論文電子檔，</w:t>
            </w:r>
            <w:r>
              <w:rPr>
                <w:rFonts w:eastAsia="標楷體"/>
                <w:b/>
                <w:sz w:val="22"/>
                <w:szCs w:val="22"/>
              </w:rPr>
              <w:t>中英題目須與校務</w:t>
            </w:r>
            <w:proofErr w:type="spellStart"/>
            <w:r>
              <w:rPr>
                <w:rFonts w:eastAsia="標楷體"/>
                <w:b/>
                <w:sz w:val="22"/>
                <w:szCs w:val="22"/>
              </w:rPr>
              <w:t>eCare</w:t>
            </w:r>
            <w:proofErr w:type="spellEnd"/>
          </w:p>
          <w:p w:rsidR="002F4DE9" w:rsidRDefault="009271BA">
            <w:pPr>
              <w:spacing w:line="280" w:lineRule="exact"/>
              <w:ind w:left="220"/>
            </w:pPr>
            <w:r>
              <w:rPr>
                <w:rFonts w:eastAsia="標楷體"/>
                <w:b/>
                <w:sz w:val="22"/>
                <w:szCs w:val="22"/>
              </w:rPr>
              <w:t>上傳之題目一致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  <w:ind w:left="2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印製論文</w:t>
            </w:r>
            <w:r>
              <w:rPr>
                <w:rFonts w:eastAsia="標楷體"/>
                <w:sz w:val="22"/>
                <w:szCs w:val="22"/>
              </w:rPr>
              <w:t>:</w:t>
            </w:r>
          </w:p>
          <w:p w:rsidR="002F4DE9" w:rsidRDefault="009271BA">
            <w:pPr>
              <w:numPr>
                <w:ilvl w:val="0"/>
                <w:numId w:val="5"/>
              </w:numPr>
              <w:spacing w:line="280" w:lineRule="exact"/>
              <w:ind w:left="131" w:hanging="131"/>
            </w:pPr>
            <w:r>
              <w:rPr>
                <w:rFonts w:eastAsia="標楷體"/>
                <w:sz w:val="22"/>
                <w:szCs w:val="22"/>
              </w:rPr>
              <w:t>封面底顏色統一由系辦指定，請</w:t>
            </w:r>
            <w:proofErr w:type="gramStart"/>
            <w:r>
              <w:rPr>
                <w:rFonts w:eastAsia="標楷體"/>
                <w:sz w:val="22"/>
                <w:szCs w:val="22"/>
              </w:rPr>
              <w:t>至系辦領色</w:t>
            </w:r>
            <w:proofErr w:type="gramEnd"/>
            <w:r>
              <w:rPr>
                <w:rFonts w:eastAsia="標楷體"/>
                <w:sz w:val="22"/>
                <w:szCs w:val="22"/>
              </w:rPr>
              <w:t>卡；</w:t>
            </w:r>
            <w:r>
              <w:rPr>
                <w:rFonts w:eastAsia="標楷體"/>
                <w:color w:val="FF0000"/>
                <w:sz w:val="22"/>
                <w:szCs w:val="22"/>
              </w:rPr>
              <w:t>封面底上</w:t>
            </w:r>
            <w:proofErr w:type="gramStart"/>
            <w:r>
              <w:rPr>
                <w:rFonts w:eastAsia="標楷體"/>
                <w:color w:val="FF0000"/>
                <w:sz w:val="22"/>
                <w:szCs w:val="22"/>
              </w:rPr>
              <w:t>亮膜加</w:t>
            </w:r>
            <w:proofErr w:type="gramEnd"/>
            <w:r>
              <w:rPr>
                <w:rFonts w:eastAsia="標楷體"/>
                <w:color w:val="FF0000"/>
                <w:sz w:val="22"/>
                <w:szCs w:val="22"/>
              </w:rPr>
              <w:t>書背，論文內</w:t>
            </w:r>
            <w:proofErr w:type="gramStart"/>
            <w:r>
              <w:rPr>
                <w:rFonts w:eastAsia="標楷體"/>
                <w:color w:val="FF0000"/>
                <w:sz w:val="22"/>
                <w:szCs w:val="22"/>
              </w:rPr>
              <w:t>頁需</w:t>
            </w:r>
            <w:proofErr w:type="gramEnd"/>
            <w:r>
              <w:rPr>
                <w:rFonts w:eastAsia="標楷體"/>
                <w:color w:val="FF0000"/>
                <w:sz w:val="22"/>
                <w:szCs w:val="22"/>
              </w:rPr>
              <w:t>貼上浮水印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  <w:p w:rsidR="002F4DE9" w:rsidRDefault="009271BA">
            <w:pPr>
              <w:numPr>
                <w:ilvl w:val="0"/>
                <w:numId w:val="5"/>
              </w:numPr>
              <w:spacing w:line="280" w:lineRule="exact"/>
              <w:ind w:left="131" w:hanging="131"/>
            </w:pPr>
            <w:r>
              <w:rPr>
                <w:rFonts w:eastAsia="標楷體"/>
                <w:b/>
                <w:sz w:val="22"/>
                <w:szCs w:val="22"/>
              </w:rPr>
              <w:t>印製</w:t>
            </w:r>
            <w:r>
              <w:rPr>
                <w:rFonts w:eastAsia="標楷體"/>
                <w:b/>
                <w:sz w:val="22"/>
                <w:szCs w:val="22"/>
                <w:shd w:val="clear" w:color="auto" w:fill="FFFF00"/>
              </w:rPr>
              <w:t>三冊</w:t>
            </w:r>
            <w:r>
              <w:rPr>
                <w:rFonts w:eastAsia="標楷體"/>
                <w:b/>
                <w:sz w:val="22"/>
                <w:szCs w:val="22"/>
              </w:rPr>
              <w:t>論文，</w:t>
            </w:r>
            <w:r>
              <w:rPr>
                <w:rFonts w:eastAsia="標楷體"/>
                <w:sz w:val="22"/>
                <w:szCs w:val="22"/>
              </w:rPr>
              <w:t>一冊本系收藏，二冊本校圖書館陳列。</w:t>
            </w:r>
          </w:p>
        </w:tc>
        <w:tc>
          <w:tcPr>
            <w:tcW w:w="326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</w:pPr>
            <w:r>
              <w:rPr>
                <w:rFonts w:eastAsia="標楷體"/>
                <w:sz w:val="22"/>
                <w:szCs w:val="22"/>
              </w:rPr>
              <w:t>至修業年限屆滿時仍未繳交論文者，則學位考試為</w:t>
            </w:r>
            <w:r>
              <w:rPr>
                <w:rFonts w:eastAsia="標楷體"/>
                <w:b/>
                <w:sz w:val="22"/>
                <w:szCs w:val="22"/>
              </w:rPr>
              <w:t>不及格</w:t>
            </w:r>
            <w:r>
              <w:rPr>
                <w:rFonts w:eastAsia="標楷體"/>
                <w:sz w:val="22"/>
                <w:szCs w:val="22"/>
              </w:rPr>
              <w:t>，並依規定退學。</w:t>
            </w:r>
          </w:p>
        </w:tc>
        <w:tc>
          <w:tcPr>
            <w:tcW w:w="249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</w:pPr>
            <w:r>
              <w:rPr>
                <w:rFonts w:eastAsia="標楷體"/>
                <w:sz w:val="22"/>
                <w:szCs w:val="22"/>
                <w:shd w:val="clear" w:color="auto" w:fill="FFFF00"/>
              </w:rPr>
              <w:t>有關論文提交系統問題請與本校圖書館承辦聯絡</w:t>
            </w:r>
            <w:r>
              <w:rPr>
                <w:rFonts w:eastAsia="標楷體"/>
                <w:sz w:val="22"/>
                <w:szCs w:val="22"/>
                <w:shd w:val="clear" w:color="auto" w:fill="FFFF00"/>
              </w:rPr>
              <w:t>:</w:t>
            </w:r>
            <w:r>
              <w:rPr>
                <w:rFonts w:eastAsia="標楷體"/>
                <w:color w:val="666666"/>
                <w:sz w:val="22"/>
                <w:szCs w:val="19"/>
                <w:shd w:val="clear" w:color="auto" w:fill="FFFF00"/>
              </w:rPr>
              <w:t>05-631 5044</w:t>
            </w:r>
          </w:p>
          <w:p w:rsidR="002F4DE9" w:rsidRDefault="002F4DE9">
            <w:pPr>
              <w:spacing w:line="280" w:lineRule="exact"/>
              <w:rPr>
                <w:rFonts w:eastAsia="標楷體"/>
                <w:color w:val="666666"/>
                <w:sz w:val="22"/>
                <w:szCs w:val="19"/>
                <w:shd w:val="clear" w:color="auto" w:fill="FFFF00"/>
              </w:rPr>
            </w:pPr>
          </w:p>
          <w:p w:rsidR="002F4DE9" w:rsidRDefault="009271BA">
            <w:pPr>
              <w:spacing w:line="280" w:lineRule="exact"/>
              <w:rPr>
                <w:rFonts w:eastAsia="標楷體"/>
                <w:b/>
                <w:sz w:val="22"/>
                <w:szCs w:val="22"/>
                <w:u w:val="single"/>
              </w:rPr>
            </w:pPr>
            <w:r>
              <w:rPr>
                <w:rFonts w:eastAsia="標楷體"/>
                <w:b/>
                <w:sz w:val="22"/>
                <w:szCs w:val="22"/>
                <w:u w:val="single"/>
              </w:rPr>
              <w:t>論文提交系統網址</w:t>
            </w:r>
            <w:r>
              <w:rPr>
                <w:rFonts w:eastAsia="標楷體"/>
                <w:b/>
                <w:sz w:val="22"/>
                <w:szCs w:val="22"/>
                <w:u w:val="single"/>
              </w:rPr>
              <w:t>:</w:t>
            </w:r>
          </w:p>
          <w:p w:rsidR="002F4DE9" w:rsidRDefault="009271BA">
            <w:pPr>
              <w:spacing w:line="280" w:lineRule="exact"/>
              <w:rPr>
                <w:rStyle w:val="a3"/>
                <w:sz w:val="20"/>
                <w:szCs w:val="20"/>
              </w:rPr>
            </w:pPr>
            <w:r>
              <w:rPr>
                <w:rFonts w:eastAsia="標楷體"/>
                <w:sz w:val="22"/>
                <w:szCs w:val="22"/>
              </w:rPr>
              <w:t>&gt;</w:t>
            </w:r>
            <w:hyperlink r:id="rId10" w:history="1">
              <w:r>
                <w:rPr>
                  <w:rStyle w:val="a3"/>
                  <w:sz w:val="20"/>
                  <w:szCs w:val="20"/>
                </w:rPr>
                <w:t>網址</w:t>
              </w:r>
              <w:bookmarkStart w:id="15" w:name="_Hlt200361029"/>
              <w:bookmarkStart w:id="16" w:name="_GoBack"/>
              <w:bookmarkEnd w:id="16"/>
              <w:r>
                <w:rPr>
                  <w:rStyle w:val="a3"/>
                  <w:sz w:val="20"/>
                  <w:szCs w:val="20"/>
                </w:rPr>
                <w:t>連</w:t>
              </w:r>
              <w:bookmarkStart w:id="17" w:name="_Hlt200361026"/>
              <w:bookmarkStart w:id="18" w:name="_Hlt200361027"/>
              <w:bookmarkStart w:id="19" w:name="_Hlt200361063"/>
              <w:bookmarkStart w:id="20" w:name="_Hlt200361064"/>
              <w:bookmarkEnd w:id="15"/>
              <w:r>
                <w:rPr>
                  <w:rStyle w:val="a3"/>
                  <w:sz w:val="20"/>
                  <w:szCs w:val="20"/>
                </w:rPr>
                <w:t>結</w:t>
              </w:r>
              <w:bookmarkEnd w:id="17"/>
              <w:bookmarkEnd w:id="18"/>
              <w:bookmarkEnd w:id="19"/>
              <w:bookmarkEnd w:id="20"/>
            </w:hyperlink>
          </w:p>
          <w:p w:rsidR="0031266D" w:rsidRDefault="0031266D">
            <w:pPr>
              <w:spacing w:line="280" w:lineRule="exact"/>
              <w:rPr>
                <w:rStyle w:val="a3"/>
                <w:sz w:val="20"/>
                <w:szCs w:val="20"/>
              </w:rPr>
            </w:pPr>
          </w:p>
          <w:p w:rsidR="0031266D" w:rsidRPr="0031266D" w:rsidRDefault="0031266D">
            <w:pPr>
              <w:spacing w:line="280" w:lineRule="exact"/>
              <w:rPr>
                <w:rFonts w:eastAsia="標楷體"/>
                <w:b/>
                <w:sz w:val="22"/>
                <w:szCs w:val="22"/>
                <w:u w:val="single"/>
              </w:rPr>
            </w:pPr>
            <w:r>
              <w:rPr>
                <w:rFonts w:eastAsia="標楷體" w:hint="eastAsia"/>
                <w:b/>
                <w:sz w:val="22"/>
                <w:szCs w:val="22"/>
                <w:u w:val="single"/>
              </w:rPr>
              <w:t>1.</w:t>
            </w:r>
            <w:r w:rsidRPr="0031266D">
              <w:rPr>
                <w:rFonts w:eastAsia="標楷體"/>
                <w:b/>
                <w:sz w:val="22"/>
                <w:szCs w:val="22"/>
                <w:u w:val="single"/>
              </w:rPr>
              <w:t>論文延後公開申請</w:t>
            </w:r>
            <w:r>
              <w:rPr>
                <w:rStyle w:val="a3"/>
                <w:sz w:val="20"/>
                <w:szCs w:val="20"/>
              </w:rPr>
              <w:t xml:space="preserve"> </w:t>
            </w:r>
          </w:p>
          <w:p w:rsidR="00B0063F" w:rsidRDefault="0031266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  <w:u w:val="single"/>
              </w:rPr>
              <w:t>2.</w:t>
            </w:r>
            <w:r w:rsidR="009271BA">
              <w:rPr>
                <w:rFonts w:eastAsia="標楷體"/>
                <w:b/>
                <w:sz w:val="22"/>
                <w:szCs w:val="22"/>
                <w:u w:val="single"/>
              </w:rPr>
              <w:t>下載浮水印</w:t>
            </w:r>
          </w:p>
          <w:p w:rsidR="002F4DE9" w:rsidRDefault="009271BA">
            <w:pPr>
              <w:spacing w:line="280" w:lineRule="exact"/>
            </w:pPr>
            <w:r>
              <w:rPr>
                <w:rFonts w:eastAsia="標楷體"/>
                <w:color w:val="333333"/>
              </w:rPr>
              <w:t xml:space="preserve"> </w:t>
            </w:r>
            <w:r w:rsidR="00B0063F">
              <w:rPr>
                <w:rFonts w:eastAsia="標楷體"/>
                <w:sz w:val="22"/>
                <w:szCs w:val="22"/>
              </w:rPr>
              <w:t>&gt;</w:t>
            </w:r>
            <w:hyperlink r:id="rId11" w:history="1">
              <w:r w:rsidR="00B0063F">
                <w:rPr>
                  <w:rStyle w:val="a3"/>
                  <w:sz w:val="20"/>
                  <w:szCs w:val="20"/>
                </w:rPr>
                <w:t>網址</w:t>
              </w:r>
              <w:r w:rsidR="00B0063F">
                <w:rPr>
                  <w:rStyle w:val="a3"/>
                  <w:sz w:val="20"/>
                  <w:szCs w:val="20"/>
                </w:rPr>
                <w:t>連</w:t>
              </w:r>
              <w:r w:rsidR="00B0063F">
                <w:rPr>
                  <w:rStyle w:val="a3"/>
                  <w:sz w:val="20"/>
                  <w:szCs w:val="20"/>
                </w:rPr>
                <w:t>結</w:t>
              </w:r>
            </w:hyperlink>
          </w:p>
        </w:tc>
      </w:tr>
      <w:tr w:rsidR="002F4DE9">
        <w:trPr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二、</w:t>
            </w:r>
          </w:p>
          <w:p w:rsidR="002F4DE9" w:rsidRDefault="009271BA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離校手續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  <w:ind w:left="220" w:hanging="22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須完成事項</w:t>
            </w:r>
            <w:r>
              <w:rPr>
                <w:rFonts w:eastAsia="標楷體"/>
                <w:sz w:val="22"/>
                <w:szCs w:val="22"/>
              </w:rPr>
              <w:t>:</w:t>
            </w:r>
          </w:p>
          <w:p w:rsidR="002F4DE9" w:rsidRDefault="009271BA">
            <w:pPr>
              <w:numPr>
                <w:ilvl w:val="0"/>
                <w:numId w:val="6"/>
              </w:numPr>
              <w:spacing w:line="280" w:lineRule="exact"/>
              <w:ind w:left="128" w:hanging="128"/>
            </w:pPr>
            <w:r>
              <w:rPr>
                <w:rFonts w:eastAsia="標楷體"/>
                <w:sz w:val="22"/>
                <w:szCs w:val="22"/>
              </w:rPr>
              <w:t>填寫</w:t>
            </w:r>
            <w:r>
              <w:rPr>
                <w:rFonts w:eastAsia="標楷體"/>
                <w:b/>
                <w:sz w:val="22"/>
                <w:szCs w:val="22"/>
              </w:rPr>
              <w:t>「</w:t>
            </w:r>
            <w:proofErr w:type="gramStart"/>
            <w:r>
              <w:rPr>
                <w:rFonts w:eastAsia="標楷體"/>
                <w:b/>
                <w:sz w:val="22"/>
                <w:szCs w:val="22"/>
              </w:rPr>
              <w:t>系辦離校</w:t>
            </w:r>
            <w:proofErr w:type="gramEnd"/>
            <w:r>
              <w:rPr>
                <w:rFonts w:eastAsia="標楷體"/>
                <w:b/>
                <w:sz w:val="22"/>
                <w:szCs w:val="22"/>
              </w:rPr>
              <w:t>問卷」</w:t>
            </w:r>
            <w:r w:rsidR="00B32CB1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  <w:ind w:left="220" w:hanging="220"/>
            </w:pPr>
            <w:r>
              <w:rPr>
                <w:rFonts w:eastAsia="標楷體"/>
                <w:b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連結請</w:t>
            </w:r>
            <w:proofErr w:type="gramStart"/>
            <w:r>
              <w:rPr>
                <w:rFonts w:eastAsia="標楷體"/>
                <w:sz w:val="22"/>
                <w:szCs w:val="22"/>
              </w:rPr>
              <w:t>至系網</w:t>
            </w:r>
            <w:proofErr w:type="gramEnd"/>
            <w:r>
              <w:rPr>
                <w:rFonts w:eastAsia="標楷體"/>
                <w:sz w:val="22"/>
                <w:szCs w:val="22"/>
              </w:rPr>
              <w:t>&gt;</w:t>
            </w:r>
            <w:r>
              <w:rPr>
                <w:rFonts w:eastAsia="標楷體"/>
                <w:sz w:val="22"/>
                <w:szCs w:val="22"/>
              </w:rPr>
              <w:t>系辦專區</w:t>
            </w:r>
            <w:r>
              <w:rPr>
                <w:rFonts w:eastAsia="標楷體"/>
                <w:sz w:val="22"/>
                <w:szCs w:val="22"/>
              </w:rPr>
              <w:t>&gt;</w:t>
            </w:r>
            <w:r>
              <w:rPr>
                <w:rFonts w:eastAsia="標楷體"/>
                <w:sz w:val="22"/>
                <w:szCs w:val="22"/>
              </w:rPr>
              <w:t>離校問卷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2F4DE9" w:rsidRDefault="009271BA">
            <w:pPr>
              <w:numPr>
                <w:ilvl w:val="0"/>
                <w:numId w:val="6"/>
              </w:numPr>
              <w:spacing w:line="280" w:lineRule="exact"/>
              <w:ind w:left="128" w:hanging="128"/>
            </w:pPr>
            <w:r>
              <w:rPr>
                <w:rFonts w:eastAsia="標楷體"/>
                <w:sz w:val="22"/>
                <w:szCs w:val="22"/>
              </w:rPr>
              <w:t>登入校務「</w:t>
            </w:r>
            <w:proofErr w:type="spellStart"/>
            <w:r>
              <w:rPr>
                <w:rFonts w:eastAsia="標楷體"/>
                <w:sz w:val="22"/>
                <w:szCs w:val="22"/>
              </w:rPr>
              <w:t>eCare</w:t>
            </w:r>
            <w:proofErr w:type="spellEnd"/>
            <w:r>
              <w:rPr>
                <w:rFonts w:eastAsia="標楷體"/>
                <w:sz w:val="22"/>
                <w:szCs w:val="22"/>
              </w:rPr>
              <w:t>&gt;</w:t>
            </w:r>
            <w:r>
              <w:rPr>
                <w:rFonts w:eastAsia="標楷體"/>
                <w:sz w:val="22"/>
                <w:szCs w:val="22"/>
              </w:rPr>
              <w:t>畢業學分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論文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z w:val="22"/>
                <w:szCs w:val="22"/>
              </w:rPr>
              <w:t>離校</w:t>
            </w:r>
            <w:r>
              <w:rPr>
                <w:rFonts w:eastAsia="標楷體"/>
                <w:sz w:val="22"/>
                <w:szCs w:val="22"/>
              </w:rPr>
              <w:t>&gt;</w:t>
            </w:r>
            <w:r>
              <w:rPr>
                <w:rFonts w:eastAsia="標楷體"/>
                <w:sz w:val="22"/>
                <w:szCs w:val="22"/>
              </w:rPr>
              <w:t>離校審核查詢」完成各單位簽核。</w:t>
            </w:r>
            <w:r>
              <w:rPr>
                <w:rFonts w:eastAsia="標楷體"/>
                <w:b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須先經</w:t>
            </w:r>
            <w:r>
              <w:rPr>
                <w:rFonts w:eastAsia="標楷體"/>
              </w:rPr>
              <w:t>指導</w:t>
            </w:r>
            <w:r>
              <w:rPr>
                <w:rFonts w:eastAsia="標楷體"/>
                <w:sz w:val="22"/>
                <w:szCs w:val="22"/>
              </w:rPr>
              <w:t>教授簽章，以確定是否可離校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2F4DE9" w:rsidRDefault="009271BA">
            <w:pPr>
              <w:spacing w:line="280" w:lineRule="exact"/>
              <w:ind w:left="128"/>
              <w:rPr>
                <w:rFonts w:eastAsia="標楷體"/>
                <w:sz w:val="22"/>
                <w:szCs w:val="22"/>
                <w:u w:val="single"/>
              </w:rPr>
            </w:pPr>
            <w:r>
              <w:rPr>
                <w:rFonts w:eastAsia="標楷體"/>
                <w:sz w:val="22"/>
                <w:szCs w:val="22"/>
                <w:u w:val="single"/>
              </w:rPr>
              <w:t>本系辦審核條件如下</w:t>
            </w:r>
            <w:r>
              <w:rPr>
                <w:rFonts w:eastAsia="標楷體"/>
                <w:sz w:val="22"/>
                <w:szCs w:val="22"/>
                <w:u w:val="single"/>
              </w:rPr>
              <w:t>:</w:t>
            </w:r>
          </w:p>
          <w:p w:rsidR="002F4DE9" w:rsidRDefault="009271BA">
            <w:pPr>
              <w:spacing w:line="280" w:lineRule="exact"/>
              <w:ind w:left="128"/>
            </w:pPr>
            <w:r>
              <w:rPr>
                <w:rFonts w:eastAsia="標楷體"/>
                <w:b/>
                <w:sz w:val="22"/>
                <w:szCs w:val="22"/>
              </w:rPr>
              <w:t>繳交三冊論文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  <w:ind w:left="220" w:hanging="22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（一冊系辦、二冊圖書館）</w:t>
            </w:r>
          </w:p>
          <w:p w:rsidR="002F4DE9" w:rsidRDefault="009271BA">
            <w:pPr>
              <w:spacing w:line="280" w:lineRule="exact"/>
              <w:ind w:left="128"/>
            </w:pPr>
            <w:r>
              <w:rPr>
                <w:rFonts w:eastAsia="標楷體"/>
                <w:b/>
                <w:sz w:val="22"/>
                <w:szCs w:val="22"/>
              </w:rPr>
              <w:t>繳回借用物品</w:t>
            </w:r>
            <w:r>
              <w:rPr>
                <w:rFonts w:eastAsia="標楷體"/>
                <w:sz w:val="22"/>
                <w:szCs w:val="22"/>
              </w:rPr>
              <w:t>，如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  <w:sz w:val="22"/>
                <w:szCs w:val="22"/>
              </w:rPr>
              <w:t>服等。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9271BA">
            <w:pPr>
              <w:spacing w:line="280" w:lineRule="exact"/>
              <w:rPr>
                <w:rFonts w:eastAsia="標楷體"/>
                <w:color w:val="333333"/>
                <w:sz w:val="22"/>
                <w:szCs w:val="22"/>
              </w:rPr>
            </w:pPr>
            <w:r>
              <w:rPr>
                <w:rFonts w:eastAsia="標楷體"/>
                <w:color w:val="333333"/>
                <w:sz w:val="22"/>
                <w:szCs w:val="22"/>
              </w:rPr>
              <w:t>跨學期開學日之前完成離校手續</w:t>
            </w:r>
            <w:r>
              <w:rPr>
                <w:rFonts w:eastAsia="標楷體"/>
                <w:color w:val="333333"/>
                <w:sz w:val="22"/>
                <w:szCs w:val="22"/>
              </w:rPr>
              <w:t>(</w:t>
            </w:r>
            <w:r>
              <w:rPr>
                <w:rFonts w:eastAsia="標楷體"/>
                <w:color w:val="333333"/>
                <w:sz w:val="22"/>
                <w:szCs w:val="22"/>
              </w:rPr>
              <w:t>以該學期本校教務處公告為</w:t>
            </w:r>
            <w:proofErr w:type="gramStart"/>
            <w:r>
              <w:rPr>
                <w:rFonts w:eastAsia="標楷體"/>
                <w:color w:val="333333"/>
                <w:sz w:val="22"/>
                <w:szCs w:val="22"/>
              </w:rPr>
              <w:t>準</w:t>
            </w:r>
            <w:proofErr w:type="gramEnd"/>
            <w:r>
              <w:rPr>
                <w:rFonts w:eastAsia="標楷體"/>
                <w:color w:val="333333"/>
                <w:sz w:val="22"/>
                <w:szCs w:val="22"/>
              </w:rPr>
              <w:t>)</w:t>
            </w:r>
            <w:r>
              <w:rPr>
                <w:rFonts w:eastAsia="標楷體"/>
                <w:color w:val="333333"/>
                <w:sz w:val="22"/>
                <w:szCs w:val="22"/>
              </w:rPr>
              <w:t>。</w:t>
            </w:r>
          </w:p>
          <w:p w:rsidR="002F4DE9" w:rsidRDefault="009271BA">
            <w:pPr>
              <w:spacing w:line="280" w:lineRule="exact"/>
            </w:pPr>
            <w:r>
              <w:rPr>
                <w:rFonts w:eastAsia="標楷體"/>
                <w:color w:val="333333"/>
                <w:sz w:val="22"/>
                <w:szCs w:val="22"/>
              </w:rPr>
              <w:t>若未於期限前辦理離校手續，須再辦理註冊後，始可再辦理離校手續。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DE9" w:rsidRDefault="002F4DE9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146A6" w:rsidTr="006146A6">
        <w:trPr>
          <w:trHeight w:val="774"/>
          <w:jc w:val="center"/>
        </w:trPr>
        <w:tc>
          <w:tcPr>
            <w:tcW w:w="1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A6" w:rsidRDefault="006146A6" w:rsidP="006146A6">
            <w:pPr>
              <w:spacing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領取畢業證書離校</w:t>
            </w:r>
            <w:r w:rsidRPr="006146A6">
              <w:rPr>
                <w:rFonts w:eastAsia="標楷體" w:hint="eastAsia"/>
                <w:b/>
                <w:sz w:val="22"/>
                <w:szCs w:val="22"/>
              </w:rPr>
              <w:t>完成</w:t>
            </w:r>
          </w:p>
          <w:p w:rsidR="00702304" w:rsidRDefault="00702304" w:rsidP="006146A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領取時段依教務處</w:t>
            </w:r>
            <w:r w:rsidR="003A2045">
              <w:rPr>
                <w:rFonts w:eastAsia="標楷體" w:hint="eastAsia"/>
                <w:sz w:val="22"/>
                <w:szCs w:val="22"/>
              </w:rPr>
              <w:t>網頁</w:t>
            </w:r>
            <w:r>
              <w:rPr>
                <w:rFonts w:eastAsia="標楷體" w:hint="eastAsia"/>
                <w:sz w:val="22"/>
                <w:szCs w:val="22"/>
              </w:rPr>
              <w:t>公告為主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</w:tbl>
    <w:p w:rsidR="002F4DE9" w:rsidRPr="00262AA2" w:rsidRDefault="002F4DE9"/>
    <w:p w:rsidR="002F4DE9" w:rsidRDefault="002F4DE9">
      <w:pPr>
        <w:pageBreakBefore/>
        <w:widowControl/>
        <w:suppressAutoHyphens w:val="0"/>
      </w:pPr>
    </w:p>
    <w:p w:rsidR="002F4DE9" w:rsidRDefault="009271BA">
      <w:pPr>
        <w:jc w:val="center"/>
        <w:rPr>
          <w:rFonts w:ascii="標楷體" w:eastAsia="標楷體" w:hAnsi="標楷體"/>
          <w:b/>
          <w:color w:val="FF0000"/>
          <w:sz w:val="32"/>
          <w:szCs w:val="28"/>
          <w:u w:val="single"/>
        </w:rPr>
      </w:pPr>
      <w:r>
        <w:rPr>
          <w:rFonts w:ascii="標楷體" w:eastAsia="標楷體" w:hAnsi="標楷體"/>
          <w:b/>
          <w:color w:val="FF0000"/>
          <w:sz w:val="32"/>
          <w:szCs w:val="28"/>
          <w:u w:val="single"/>
        </w:rPr>
        <w:t>學位考試辦理簡圖</w:t>
      </w:r>
    </w:p>
    <w:p w:rsidR="002F4DE9" w:rsidRDefault="00344D5A">
      <w:pPr>
        <w:jc w:val="center"/>
      </w:pPr>
      <w:r w:rsidRPr="00344D5A">
        <w:rPr>
          <w:noProof/>
        </w:rPr>
        <w:drawing>
          <wp:inline distT="0" distB="0" distL="0" distR="0" wp14:anchorId="5511AA37" wp14:editId="08625A76">
            <wp:extent cx="4431281" cy="8177492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6460" cy="818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DE9" w:rsidRDefault="002F4DE9">
      <w:pPr>
        <w:pageBreakBefore/>
        <w:widowControl/>
        <w:suppressAutoHyphens w:val="0"/>
      </w:pPr>
    </w:p>
    <w:p w:rsidR="002F4DE9" w:rsidRDefault="009271BA">
      <w:pPr>
        <w:jc w:val="center"/>
        <w:rPr>
          <w:rFonts w:ascii="標楷體" w:eastAsia="標楷體" w:hAnsi="標楷體"/>
          <w:b/>
          <w:color w:val="FF0000"/>
          <w:sz w:val="32"/>
          <w:szCs w:val="28"/>
          <w:u w:val="single"/>
        </w:rPr>
      </w:pPr>
      <w:r>
        <w:rPr>
          <w:rFonts w:ascii="標楷體" w:eastAsia="標楷體" w:hAnsi="標楷體"/>
          <w:b/>
          <w:color w:val="FF0000"/>
          <w:sz w:val="32"/>
          <w:szCs w:val="28"/>
          <w:u w:val="single"/>
        </w:rPr>
        <w:t>論文原創性比對系統申請方式及注意事項</w:t>
      </w:r>
    </w:p>
    <w:p w:rsidR="002F4DE9" w:rsidRDefault="009271BA">
      <w:pPr>
        <w:snapToGrid w:val="0"/>
        <w:ind w:left="1040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一、請填寫申請表開通帳號，圖書館將寄發帳號密碼信件: </w:t>
      </w:r>
    </w:p>
    <w:p w:rsidR="002F4DE9" w:rsidRPr="00284403" w:rsidRDefault="009271BA">
      <w:pPr>
        <w:pStyle w:val="af"/>
        <w:tabs>
          <w:tab w:val="left" w:pos="1485"/>
        </w:tabs>
        <w:spacing w:line="280" w:lineRule="exact"/>
        <w:ind w:left="72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84403">
        <w:rPr>
          <w:rFonts w:ascii="標楷體" w:eastAsia="標楷體" w:hAnsi="標楷體"/>
          <w:b/>
          <w:sz w:val="28"/>
          <w:szCs w:val="28"/>
          <w:u w:val="single"/>
        </w:rPr>
        <w:t>請</w:t>
      </w:r>
      <w:proofErr w:type="gramStart"/>
      <w:r w:rsidRPr="00284403">
        <w:rPr>
          <w:rFonts w:ascii="標楷體" w:eastAsia="標楷體" w:hAnsi="標楷體"/>
          <w:b/>
          <w:sz w:val="28"/>
          <w:szCs w:val="28"/>
          <w:u w:val="single"/>
        </w:rPr>
        <w:t>至虎科圖書館</w:t>
      </w:r>
      <w:proofErr w:type="gramEnd"/>
      <w:r w:rsidRPr="00284403">
        <w:rPr>
          <w:rFonts w:ascii="標楷體" w:eastAsia="標楷體" w:hAnsi="標楷體"/>
          <w:b/>
          <w:sz w:val="28"/>
          <w:szCs w:val="28"/>
          <w:u w:val="single"/>
        </w:rPr>
        <w:t>網頁</w:t>
      </w:r>
      <w:r w:rsidR="0090149A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hyperlink r:id="rId13" w:history="1">
        <w:r w:rsidR="0090149A" w:rsidRPr="0090149A">
          <w:rPr>
            <w:rFonts w:ascii="標楷體" w:eastAsia="標楷體" w:hAnsi="標楷體" w:hint="eastAsia"/>
            <w:b/>
            <w:color w:val="2E74B5" w:themeColor="accent1" w:themeShade="BF"/>
            <w:sz w:val="28"/>
            <w:szCs w:val="28"/>
            <w:u w:val="single"/>
          </w:rPr>
          <w:t>點我</w:t>
        </w:r>
      </w:hyperlink>
      <w:r w:rsidR="0090149A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Pr="00284403">
        <w:rPr>
          <w:rFonts w:ascii="標楷體" w:eastAsia="標楷體" w:hAnsi="標楷體"/>
          <w:b/>
          <w:sz w:val="28"/>
          <w:szCs w:val="28"/>
          <w:u w:val="single"/>
        </w:rPr>
        <w:t>&gt;相關連結&gt;論文原創性比對系統</w:t>
      </w:r>
    </w:p>
    <w:p w:rsidR="002F4DE9" w:rsidRPr="00284403" w:rsidRDefault="009271BA" w:rsidP="00284403">
      <w:pPr>
        <w:pStyle w:val="af"/>
        <w:tabs>
          <w:tab w:val="left" w:pos="1485"/>
        </w:tabs>
        <w:spacing w:line="280" w:lineRule="exact"/>
        <w:ind w:left="720"/>
        <w:rPr>
          <w:rFonts w:ascii="標楷體" w:eastAsia="標楷體" w:hAnsi="標楷體"/>
          <w:b/>
          <w:sz w:val="28"/>
          <w:szCs w:val="28"/>
          <w:u w:val="single"/>
        </w:rPr>
      </w:pPr>
      <w:r w:rsidRPr="00284403">
        <w:rPr>
          <w:rFonts w:ascii="標楷體" w:eastAsia="標楷體" w:hAnsi="標楷體"/>
          <w:b/>
          <w:sz w:val="28"/>
          <w:szCs w:val="28"/>
        </w:rPr>
        <w:t xml:space="preserve">                     </w:t>
      </w:r>
      <w:r w:rsidRPr="00284403">
        <w:rPr>
          <w:rFonts w:ascii="標楷體" w:eastAsia="標楷體" w:hAnsi="標楷體"/>
          <w:b/>
          <w:sz w:val="28"/>
          <w:szCs w:val="28"/>
          <w:u w:val="single"/>
        </w:rPr>
        <w:t>&gt;帳號申請(課程過期亦請重新申請)</w:t>
      </w:r>
    </w:p>
    <w:p w:rsidR="002F4DE9" w:rsidRDefault="00284403">
      <w:pPr>
        <w:snapToGrid w:val="0"/>
        <w:ind w:left="1040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9271BA">
        <w:rPr>
          <w:rFonts w:ascii="標楷體" w:eastAsia="標楷體" w:hAnsi="標楷體"/>
          <w:sz w:val="28"/>
          <w:szCs w:val="28"/>
        </w:rPr>
        <w:t>、取得比對結果，操作步驟如下:</w:t>
      </w:r>
    </w:p>
    <w:p w:rsidR="002F4DE9" w:rsidRDefault="009271BA">
      <w:pPr>
        <w:snapToGrid w:val="0"/>
        <w:ind w:left="1040" w:hanging="574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4"/>
          <w:szCs w:val="28"/>
          <w:u w:val="single"/>
        </w:rPr>
        <w:t>登入帳號→點選課程→上傳文稿→等待比對結果→點選查看→下載(目前檢視)</w:t>
      </w:r>
    </w:p>
    <w:p w:rsidR="002F4DE9" w:rsidRDefault="009271BA">
      <w:pPr>
        <w:snapToGrid w:val="0"/>
        <w:ind w:left="1640" w:hanging="574"/>
        <w:rPr>
          <w:rFonts w:ascii="標楷體" w:eastAsia="標楷體" w:hAnsi="標楷體"/>
          <w:sz w:val="24"/>
          <w:szCs w:val="28"/>
        </w:rPr>
      </w:pPr>
      <w:r>
        <w:rPr>
          <w:rFonts w:ascii="標楷體" w:eastAsia="標楷體" w:hAnsi="標楷體"/>
          <w:sz w:val="24"/>
          <w:szCs w:val="28"/>
        </w:rPr>
        <w:t>若有系統操作上的問題，請聯繫圖書館承辦人員，電話05-6315044</w:t>
      </w:r>
    </w:p>
    <w:p w:rsidR="00284403" w:rsidRDefault="00284403">
      <w:pPr>
        <w:snapToGrid w:val="0"/>
        <w:ind w:left="1640" w:hanging="574"/>
        <w:rPr>
          <w:rFonts w:ascii="標楷體" w:eastAsia="標楷體" w:hAnsi="標楷體"/>
          <w:sz w:val="24"/>
          <w:szCs w:val="28"/>
        </w:rPr>
      </w:pPr>
    </w:p>
    <w:p w:rsidR="002F4DE9" w:rsidRDefault="009271BA">
      <w:pPr>
        <w:ind w:firstLine="561"/>
        <w:jc w:val="both"/>
      </w:pPr>
      <w:r>
        <w:rPr>
          <w:rFonts w:ascii="標楷體" w:eastAsia="標楷體" w:hAnsi="標楷體"/>
          <w:b/>
          <w:noProof/>
          <w:color w:val="FF0000"/>
          <w:sz w:val="28"/>
          <w:szCs w:val="28"/>
          <w:u w:val="single"/>
        </w:rPr>
        <w:drawing>
          <wp:inline distT="0" distB="0" distL="0" distR="0">
            <wp:extent cx="5670898" cy="4211205"/>
            <wp:effectExtent l="0" t="0" r="6002" b="0"/>
            <wp:docPr id="2" name="圖片 9" descr="繳交注意事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 l="13090" t="13390"/>
                    <a:stretch>
                      <a:fillRect/>
                    </a:stretch>
                  </pic:blipFill>
                  <pic:spPr>
                    <a:xfrm>
                      <a:off x="0" y="0"/>
                      <a:ext cx="5670898" cy="42112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2F4DE9">
      <w:pgSz w:w="11906" w:h="16838"/>
      <w:pgMar w:top="993" w:right="680" w:bottom="680" w:left="102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4F9" w:rsidRDefault="00DF14F9">
      <w:r>
        <w:separator/>
      </w:r>
    </w:p>
  </w:endnote>
  <w:endnote w:type="continuationSeparator" w:id="0">
    <w:p w:rsidR="00DF14F9" w:rsidRDefault="00DF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s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4F9" w:rsidRDefault="00DF14F9">
      <w:r>
        <w:rPr>
          <w:color w:val="000000"/>
        </w:rPr>
        <w:separator/>
      </w:r>
    </w:p>
  </w:footnote>
  <w:footnote w:type="continuationSeparator" w:id="0">
    <w:p w:rsidR="00DF14F9" w:rsidRDefault="00DF1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8E4"/>
    <w:multiLevelType w:val="multilevel"/>
    <w:tmpl w:val="E4788A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40534"/>
    <w:multiLevelType w:val="multilevel"/>
    <w:tmpl w:val="81F40D7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F0AB8"/>
    <w:multiLevelType w:val="multilevel"/>
    <w:tmpl w:val="BDEA512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C953A0"/>
    <w:multiLevelType w:val="multilevel"/>
    <w:tmpl w:val="D4F07F4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F21728"/>
    <w:multiLevelType w:val="multilevel"/>
    <w:tmpl w:val="06F6724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280CB6"/>
    <w:multiLevelType w:val="multilevel"/>
    <w:tmpl w:val="BF0A9BB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E9"/>
    <w:rsid w:val="00132DF8"/>
    <w:rsid w:val="00262AA2"/>
    <w:rsid w:val="00284403"/>
    <w:rsid w:val="002F4DE9"/>
    <w:rsid w:val="0031266D"/>
    <w:rsid w:val="00344D5A"/>
    <w:rsid w:val="003A2045"/>
    <w:rsid w:val="00482A59"/>
    <w:rsid w:val="00517303"/>
    <w:rsid w:val="005E783B"/>
    <w:rsid w:val="006146A6"/>
    <w:rsid w:val="00655843"/>
    <w:rsid w:val="006D120A"/>
    <w:rsid w:val="00702304"/>
    <w:rsid w:val="007F5E63"/>
    <w:rsid w:val="00870F2E"/>
    <w:rsid w:val="0090149A"/>
    <w:rsid w:val="009271BA"/>
    <w:rsid w:val="00A3473B"/>
    <w:rsid w:val="00B0063F"/>
    <w:rsid w:val="00B32CB1"/>
    <w:rsid w:val="00DF14F9"/>
    <w:rsid w:val="00E66C57"/>
    <w:rsid w:val="00E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1D1F65-8B9C-427B-90F9-172B39B1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outlineLvl w:val="0"/>
    </w:pPr>
    <w:rPr>
      <w:rFonts w:eastAsia="標楷體"/>
      <w:sz w:val="28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FF"/>
      <w:sz w:val="18"/>
      <w:szCs w:val="18"/>
      <w:u w:val="none"/>
    </w:rPr>
  </w:style>
  <w:style w:type="paragraph" w:customStyle="1" w:styleId="a4">
    <w:name w:val="主旨"/>
    <w:basedOn w:val="a"/>
    <w:pPr>
      <w:snapToGrid w:val="0"/>
      <w:spacing w:before="120" w:after="120"/>
      <w:ind w:left="964" w:hanging="964"/>
      <w:jc w:val="both"/>
    </w:pPr>
    <w:rPr>
      <w:rFonts w:ascii="標楷體" w:eastAsia="標楷體" w:hAnsi="標楷體" w:cs="標楷體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2"/>
      <w:szCs w:val="22"/>
    </w:rPr>
  </w:style>
  <w:style w:type="paragraph" w:styleId="a5">
    <w:name w:val="Date"/>
    <w:basedOn w:val="a"/>
    <w:next w:val="a"/>
    <w:pPr>
      <w:jc w:val="right"/>
    </w:pPr>
    <w:rPr>
      <w:rFonts w:eastAsia="標楷體"/>
      <w:sz w:val="40"/>
    </w:rPr>
  </w:style>
  <w:style w:type="paragraph" w:customStyle="1" w:styleId="10">
    <w:name w:val="1."/>
    <w:pPr>
      <w:suppressAutoHyphens/>
      <w:spacing w:before="15" w:after="15"/>
      <w:ind w:left="400" w:hanging="400"/>
      <w:jc w:val="both"/>
    </w:pPr>
    <w:rPr>
      <w:rFonts w:ascii="Arial" w:eastAsia="標楷體" w:hAnsi="Arial"/>
      <w:sz w:val="28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character" w:customStyle="1" w:styleId="ac">
    <w:name w:val="日期 字元"/>
    <w:rPr>
      <w:rFonts w:eastAsia="標楷體"/>
      <w:sz w:val="40"/>
    </w:rPr>
  </w:style>
  <w:style w:type="paragraph" w:customStyle="1" w:styleId="Textbody">
    <w:name w:val="Text body"/>
    <w:pPr>
      <w:widowControl w:val="0"/>
      <w:suppressAutoHyphens/>
      <w:spacing w:line="360" w:lineRule="exact"/>
    </w:pPr>
    <w:rPr>
      <w:rFonts w:eastAsia="細明體" w:cs="Mangal"/>
      <w:sz w:val="24"/>
      <w:szCs w:val="24"/>
      <w:lang w:bidi="hi-IN"/>
    </w:rPr>
  </w:style>
  <w:style w:type="paragraph" w:styleId="ad">
    <w:name w:val="Body Text"/>
    <w:pPr>
      <w:widowControl w:val="0"/>
      <w:suppressAutoHyphens/>
    </w:pPr>
    <w:rPr>
      <w:kern w:val="3"/>
      <w:sz w:val="24"/>
    </w:rPr>
  </w:style>
  <w:style w:type="character" w:customStyle="1" w:styleId="ae">
    <w:name w:val="本文 字元"/>
    <w:rPr>
      <w:kern w:val="3"/>
      <w:sz w:val="24"/>
    </w:rPr>
  </w:style>
  <w:style w:type="character" w:customStyle="1" w:styleId="apple-style-span">
    <w:name w:val="apple-style-span"/>
  </w:style>
  <w:style w:type="paragraph" w:styleId="af">
    <w:name w:val="List Paragraph"/>
    <w:basedOn w:val="a"/>
    <w:pPr>
      <w:ind w:left="480"/>
    </w:pPr>
  </w:style>
  <w:style w:type="character" w:customStyle="1" w:styleId="11">
    <w:name w:val="未解析的提及項目1"/>
    <w:basedOn w:val="a0"/>
    <w:rPr>
      <w:color w:val="605E5C"/>
      <w:shd w:val="clear" w:color="auto" w:fill="E1DFDD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vkinline-font-size">
    <w:name w:val="vk_inline-font-size"/>
    <w:basedOn w:val="a0"/>
  </w:style>
  <w:style w:type="character" w:styleId="af0">
    <w:name w:val="Unresolved Mention"/>
    <w:basedOn w:val="a0"/>
    <w:uiPriority w:val="99"/>
    <w:semiHidden/>
    <w:unhideWhenUsed/>
    <w:rsid w:val="00482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a.nfu.edu.tw/zh_tw/teaching/t_rules" TargetMode="External"/><Relationship Id="rId13" Type="http://schemas.openxmlformats.org/officeDocument/2006/relationships/hyperlink" Target="https://library.nf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aa.nfu.edu.tw/zh_tw/teaching/gradexamapplication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ncl.edu.tw/nfu/download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loud.ncl.edu.tw/nf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e.nfu.edu.tw/zh_tw/ma/ma_form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各項活動處理備忘</dc:title>
  <dc:subject/>
  <dc:creator>administrator</dc:creator>
  <dc:description/>
  <cp:lastModifiedBy>user</cp:lastModifiedBy>
  <cp:revision>14</cp:revision>
  <cp:lastPrinted>2014-09-10T03:15:00Z</cp:lastPrinted>
  <dcterms:created xsi:type="dcterms:W3CDTF">2025-06-09T03:52:00Z</dcterms:created>
  <dcterms:modified xsi:type="dcterms:W3CDTF">2026-05-19T05:45:00Z</dcterms:modified>
</cp:coreProperties>
</file>